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49F35" w14:textId="77777777" w:rsidR="00B37646" w:rsidRDefault="005B5ACC" w:rsidP="00B37646">
      <w:pPr>
        <w:jc w:val="center"/>
        <w:rPr>
          <w:rFonts w:ascii="Pier Sans" w:hAnsi="Pier Sans"/>
          <w:b/>
        </w:rPr>
      </w:pPr>
      <w:r w:rsidRPr="00646416">
        <w:rPr>
          <w:rFonts w:ascii="Pier Sans" w:hAnsi="Pier Sans"/>
          <w:b/>
        </w:rPr>
        <w:t>RE</w:t>
      </w:r>
      <w:r w:rsidR="00AF37AC" w:rsidRPr="00646416">
        <w:rPr>
          <w:rFonts w:ascii="Pier Sans" w:hAnsi="Pier Sans"/>
          <w:b/>
        </w:rPr>
        <w:t>SEARCHING YOUR HOME</w:t>
      </w:r>
      <w:r w:rsidR="00BB103A" w:rsidRPr="00646416">
        <w:rPr>
          <w:rFonts w:ascii="Pier Sans" w:hAnsi="Pier Sans"/>
          <w:b/>
        </w:rPr>
        <w:t xml:space="preserve"> </w:t>
      </w:r>
      <w:r w:rsidRPr="00646416">
        <w:rPr>
          <w:rFonts w:ascii="Pier Sans" w:hAnsi="Pier Sans"/>
          <w:b/>
        </w:rPr>
        <w:t>AND PROPERTY</w:t>
      </w:r>
      <w:r w:rsidR="00B37646">
        <w:rPr>
          <w:rFonts w:ascii="Pier Sans" w:hAnsi="Pier Sans"/>
          <w:b/>
        </w:rPr>
        <w:t xml:space="preserve"> </w:t>
      </w:r>
      <w:r w:rsidR="00646416" w:rsidRPr="00646416">
        <w:rPr>
          <w:rFonts w:ascii="Pier Sans" w:hAnsi="Pier Sans"/>
          <w:b/>
        </w:rPr>
        <w:t xml:space="preserve">AT THE </w:t>
      </w:r>
    </w:p>
    <w:p w14:paraId="7EC63A03" w14:textId="16AF1AEE" w:rsidR="00DD4647" w:rsidRPr="00B37646" w:rsidRDefault="00646416" w:rsidP="00B37646">
      <w:pPr>
        <w:jc w:val="center"/>
        <w:rPr>
          <w:rFonts w:ascii="Pier Sans" w:hAnsi="Pier Sans"/>
          <w:b/>
        </w:rPr>
      </w:pPr>
      <w:r w:rsidRPr="00646416">
        <w:rPr>
          <w:rFonts w:ascii="Pier Sans" w:hAnsi="Pier Sans"/>
          <w:b/>
        </w:rPr>
        <w:t>YORK COUNTY HISTORY CENTER</w:t>
      </w:r>
      <w:r w:rsidR="00B37646">
        <w:rPr>
          <w:rFonts w:ascii="Pier Sans" w:hAnsi="Pier Sans"/>
          <w:b/>
        </w:rPr>
        <w:t xml:space="preserve"> -- OPENING JULY 2024</w:t>
      </w:r>
    </w:p>
    <w:p w14:paraId="3F95099C" w14:textId="77777777" w:rsidR="006551F3" w:rsidRDefault="006551F3" w:rsidP="00646416">
      <w:pPr>
        <w:rPr>
          <w:rFonts w:ascii="Lucida Bright" w:hAnsi="Lucida Bright"/>
          <w:sz w:val="16"/>
          <w:szCs w:val="16"/>
        </w:rPr>
      </w:pPr>
    </w:p>
    <w:p w14:paraId="539E8CEC" w14:textId="77777777" w:rsidR="00040EFD" w:rsidRPr="00646416" w:rsidRDefault="00040EFD" w:rsidP="00646416">
      <w:pPr>
        <w:rPr>
          <w:rFonts w:ascii="Lucida Bright" w:hAnsi="Lucida Bright"/>
          <w:sz w:val="16"/>
          <w:szCs w:val="16"/>
        </w:rPr>
      </w:pPr>
    </w:p>
    <w:p w14:paraId="04911F1E" w14:textId="77777777" w:rsidR="00040EFD" w:rsidRDefault="001A1282" w:rsidP="00646416">
      <w:pPr>
        <w:jc w:val="both"/>
        <w:rPr>
          <w:rFonts w:ascii="Lucida Bright" w:hAnsi="Lucida Bright"/>
          <w:sz w:val="20"/>
          <w:szCs w:val="20"/>
        </w:rPr>
      </w:pPr>
      <w:r w:rsidRPr="00646416">
        <w:rPr>
          <w:rFonts w:ascii="Lucida Bright" w:hAnsi="Lucida Bright"/>
          <w:sz w:val="20"/>
          <w:szCs w:val="20"/>
        </w:rPr>
        <w:t>Uncovering</w:t>
      </w:r>
      <w:r w:rsidR="005B5ACC" w:rsidRPr="00646416">
        <w:rPr>
          <w:rFonts w:ascii="Lucida Bright" w:hAnsi="Lucida Bright"/>
          <w:sz w:val="20"/>
          <w:szCs w:val="20"/>
        </w:rPr>
        <w:t xml:space="preserve"> the </w:t>
      </w:r>
      <w:r w:rsidRPr="00646416">
        <w:rPr>
          <w:rFonts w:ascii="Lucida Bright" w:hAnsi="Lucida Bright"/>
          <w:sz w:val="20"/>
          <w:szCs w:val="20"/>
        </w:rPr>
        <w:t>hi</w:t>
      </w:r>
      <w:r w:rsidR="005B5ACC" w:rsidRPr="00646416">
        <w:rPr>
          <w:rFonts w:ascii="Lucida Bright" w:hAnsi="Lucida Bright"/>
          <w:sz w:val="20"/>
          <w:szCs w:val="20"/>
        </w:rPr>
        <w:t xml:space="preserve">story </w:t>
      </w:r>
      <w:r w:rsidRPr="00646416">
        <w:rPr>
          <w:rFonts w:ascii="Lucida Bright" w:hAnsi="Lucida Bright"/>
          <w:sz w:val="20"/>
          <w:szCs w:val="20"/>
        </w:rPr>
        <w:t xml:space="preserve">of </w:t>
      </w:r>
      <w:r w:rsidR="005B5ACC" w:rsidRPr="00646416">
        <w:rPr>
          <w:rFonts w:ascii="Lucida Bright" w:hAnsi="Lucida Bright"/>
          <w:sz w:val="20"/>
          <w:szCs w:val="20"/>
        </w:rPr>
        <w:t xml:space="preserve">your home </w:t>
      </w:r>
      <w:r w:rsidR="00646416">
        <w:rPr>
          <w:rFonts w:ascii="Lucida Bright" w:hAnsi="Lucida Bright"/>
          <w:sz w:val="20"/>
          <w:szCs w:val="20"/>
        </w:rPr>
        <w:t xml:space="preserve">or property </w:t>
      </w:r>
      <w:r w:rsidR="005B5ACC" w:rsidRPr="00646416">
        <w:rPr>
          <w:rFonts w:ascii="Lucida Bright" w:hAnsi="Lucida Bright"/>
          <w:sz w:val="20"/>
          <w:szCs w:val="20"/>
        </w:rPr>
        <w:t xml:space="preserve">can be </w:t>
      </w:r>
      <w:r w:rsidR="00040EFD">
        <w:rPr>
          <w:rFonts w:ascii="Lucida Bright" w:hAnsi="Lucida Bright"/>
          <w:sz w:val="20"/>
          <w:szCs w:val="20"/>
        </w:rPr>
        <w:t>interesting and rewarding, but</w:t>
      </w:r>
      <w:r w:rsidR="005B5ACC" w:rsidRPr="00646416">
        <w:rPr>
          <w:rFonts w:ascii="Lucida Bright" w:hAnsi="Lucida Bright"/>
          <w:sz w:val="20"/>
          <w:szCs w:val="20"/>
        </w:rPr>
        <w:t xml:space="preserve"> requires </w:t>
      </w:r>
      <w:r w:rsidR="00646416">
        <w:rPr>
          <w:rFonts w:ascii="Lucida Bright" w:hAnsi="Lucida Bright"/>
          <w:sz w:val="20"/>
          <w:szCs w:val="20"/>
        </w:rPr>
        <w:t>detective work</w:t>
      </w:r>
      <w:r w:rsidR="00E227C2" w:rsidRPr="00646416">
        <w:rPr>
          <w:rFonts w:ascii="Lucida Bright" w:hAnsi="Lucida Bright"/>
          <w:sz w:val="20"/>
          <w:szCs w:val="20"/>
        </w:rPr>
        <w:t xml:space="preserve">. The </w:t>
      </w:r>
      <w:r w:rsidR="00E663E0" w:rsidRPr="00646416">
        <w:rPr>
          <w:rFonts w:ascii="Lucida Bright" w:hAnsi="Lucida Bright"/>
          <w:sz w:val="20"/>
          <w:szCs w:val="20"/>
        </w:rPr>
        <w:t>L</w:t>
      </w:r>
      <w:r w:rsidR="00621244" w:rsidRPr="00646416">
        <w:rPr>
          <w:rFonts w:ascii="Lucida Bright" w:hAnsi="Lucida Bright"/>
          <w:sz w:val="20"/>
          <w:szCs w:val="20"/>
        </w:rPr>
        <w:t xml:space="preserve">ibrary &amp; </w:t>
      </w:r>
      <w:r w:rsidR="00E663E0" w:rsidRPr="00646416">
        <w:rPr>
          <w:rFonts w:ascii="Lucida Bright" w:hAnsi="Lucida Bright"/>
          <w:sz w:val="20"/>
          <w:szCs w:val="20"/>
        </w:rPr>
        <w:t>A</w:t>
      </w:r>
      <w:r w:rsidR="00621244" w:rsidRPr="00646416">
        <w:rPr>
          <w:rFonts w:ascii="Lucida Bright" w:hAnsi="Lucida Bright"/>
          <w:sz w:val="20"/>
          <w:szCs w:val="20"/>
        </w:rPr>
        <w:t>rchives</w:t>
      </w:r>
      <w:r w:rsidR="00E227C2" w:rsidRPr="00646416">
        <w:rPr>
          <w:rFonts w:ascii="Lucida Bright" w:hAnsi="Lucida Bright"/>
          <w:sz w:val="20"/>
          <w:szCs w:val="20"/>
        </w:rPr>
        <w:t xml:space="preserve"> has numerous </w:t>
      </w:r>
      <w:r w:rsidR="00646416">
        <w:rPr>
          <w:rFonts w:ascii="Lucida Bright" w:hAnsi="Lucida Bright"/>
          <w:sz w:val="20"/>
          <w:szCs w:val="20"/>
        </w:rPr>
        <w:t>re</w:t>
      </w:r>
      <w:r w:rsidR="00E227C2" w:rsidRPr="00646416">
        <w:rPr>
          <w:rFonts w:ascii="Lucida Bright" w:hAnsi="Lucida Bright"/>
          <w:sz w:val="20"/>
          <w:szCs w:val="20"/>
        </w:rPr>
        <w:t xml:space="preserve">sources </w:t>
      </w:r>
      <w:r w:rsidR="00646416">
        <w:rPr>
          <w:rFonts w:ascii="Lucida Bright" w:hAnsi="Lucida Bright"/>
          <w:sz w:val="20"/>
          <w:szCs w:val="20"/>
        </w:rPr>
        <w:t>for</w:t>
      </w:r>
      <w:r w:rsidRPr="00646416">
        <w:rPr>
          <w:rFonts w:ascii="Lucida Bright" w:hAnsi="Lucida Bright"/>
          <w:sz w:val="20"/>
          <w:szCs w:val="20"/>
        </w:rPr>
        <w:t xml:space="preserve"> </w:t>
      </w:r>
      <w:r w:rsidR="00040EFD">
        <w:rPr>
          <w:rFonts w:ascii="Lucida Bright" w:hAnsi="Lucida Bright"/>
          <w:sz w:val="20"/>
          <w:szCs w:val="20"/>
        </w:rPr>
        <w:t>property research</w:t>
      </w:r>
      <w:r w:rsidR="00E227C2" w:rsidRPr="00646416">
        <w:rPr>
          <w:rFonts w:ascii="Lucida Bright" w:hAnsi="Lucida Bright"/>
          <w:sz w:val="20"/>
          <w:szCs w:val="20"/>
        </w:rPr>
        <w:t>.</w:t>
      </w:r>
    </w:p>
    <w:p w14:paraId="4E636C28" w14:textId="77777777" w:rsidR="00040EFD" w:rsidRDefault="00040EFD" w:rsidP="00646416">
      <w:pPr>
        <w:jc w:val="both"/>
        <w:rPr>
          <w:rFonts w:ascii="Lucida Bright" w:hAnsi="Lucida Bright"/>
          <w:sz w:val="20"/>
          <w:szCs w:val="20"/>
        </w:rPr>
      </w:pPr>
    </w:p>
    <w:p w14:paraId="57392574" w14:textId="67C86BF5" w:rsidR="00092A96" w:rsidRDefault="005B5ACC" w:rsidP="00646416">
      <w:pPr>
        <w:jc w:val="both"/>
        <w:rPr>
          <w:rFonts w:ascii="Lucida Bright" w:hAnsi="Lucida Bright"/>
          <w:sz w:val="20"/>
          <w:szCs w:val="20"/>
        </w:rPr>
      </w:pPr>
      <w:r w:rsidRPr="00646416">
        <w:rPr>
          <w:rFonts w:ascii="Lucida Bright" w:hAnsi="Lucida Bright"/>
          <w:sz w:val="20"/>
          <w:szCs w:val="20"/>
        </w:rPr>
        <w:t xml:space="preserve">It is </w:t>
      </w:r>
      <w:r w:rsidR="00646416">
        <w:rPr>
          <w:rFonts w:ascii="Lucida Bright" w:hAnsi="Lucida Bright"/>
          <w:sz w:val="20"/>
          <w:szCs w:val="20"/>
        </w:rPr>
        <w:t xml:space="preserve">strongly </w:t>
      </w:r>
      <w:r w:rsidRPr="00646416">
        <w:rPr>
          <w:rFonts w:ascii="Lucida Bright" w:hAnsi="Lucida Bright"/>
          <w:sz w:val="20"/>
          <w:szCs w:val="20"/>
        </w:rPr>
        <w:t xml:space="preserve">recommended </w:t>
      </w:r>
      <w:r w:rsidR="00916620" w:rsidRPr="00646416">
        <w:rPr>
          <w:rFonts w:ascii="Lucida Bright" w:hAnsi="Lucida Bright"/>
          <w:sz w:val="20"/>
          <w:szCs w:val="20"/>
        </w:rPr>
        <w:t xml:space="preserve">that </w:t>
      </w:r>
      <w:r w:rsidR="00040EFD">
        <w:rPr>
          <w:rFonts w:ascii="Lucida Bright" w:hAnsi="Lucida Bright"/>
          <w:sz w:val="20"/>
          <w:szCs w:val="20"/>
        </w:rPr>
        <w:t xml:space="preserve">you begin </w:t>
      </w:r>
      <w:r w:rsidR="00646416">
        <w:rPr>
          <w:rFonts w:ascii="Lucida Bright" w:hAnsi="Lucida Bright"/>
          <w:sz w:val="20"/>
          <w:szCs w:val="20"/>
        </w:rPr>
        <w:t>you</w:t>
      </w:r>
      <w:r w:rsidR="00040EFD">
        <w:rPr>
          <w:rFonts w:ascii="Lucida Bright" w:hAnsi="Lucida Bright"/>
          <w:sz w:val="20"/>
          <w:szCs w:val="20"/>
        </w:rPr>
        <w:t>r research</w:t>
      </w:r>
      <w:r w:rsidR="00646416">
        <w:rPr>
          <w:rFonts w:ascii="Lucida Bright" w:hAnsi="Lucida Bright"/>
          <w:sz w:val="20"/>
          <w:szCs w:val="20"/>
        </w:rPr>
        <w:t xml:space="preserve"> by tracing the chain of title</w:t>
      </w:r>
      <w:r w:rsidR="00E663E0" w:rsidRPr="00646416">
        <w:rPr>
          <w:rFonts w:ascii="Lucida Bright" w:hAnsi="Lucida Bright"/>
          <w:sz w:val="20"/>
          <w:szCs w:val="20"/>
        </w:rPr>
        <w:t xml:space="preserve"> </w:t>
      </w:r>
      <w:r w:rsidR="00646416">
        <w:rPr>
          <w:rFonts w:ascii="Lucida Bright" w:hAnsi="Lucida Bright"/>
          <w:sz w:val="20"/>
          <w:szCs w:val="20"/>
        </w:rPr>
        <w:t>(all</w:t>
      </w:r>
      <w:r w:rsidR="00B11C18" w:rsidRPr="00646416">
        <w:rPr>
          <w:rFonts w:ascii="Lucida Bright" w:hAnsi="Lucida Bright"/>
          <w:sz w:val="20"/>
          <w:szCs w:val="20"/>
        </w:rPr>
        <w:t xml:space="preserve"> </w:t>
      </w:r>
      <w:r w:rsidRPr="00646416">
        <w:rPr>
          <w:rFonts w:ascii="Lucida Bright" w:hAnsi="Lucida Bright"/>
          <w:sz w:val="20"/>
          <w:szCs w:val="20"/>
        </w:rPr>
        <w:t xml:space="preserve">previous </w:t>
      </w:r>
      <w:r w:rsidR="00E227C2" w:rsidRPr="00646416">
        <w:rPr>
          <w:rFonts w:ascii="Lucida Bright" w:hAnsi="Lucida Bright"/>
          <w:sz w:val="20"/>
          <w:szCs w:val="20"/>
        </w:rPr>
        <w:t>owners</w:t>
      </w:r>
      <w:r w:rsidR="00646416">
        <w:rPr>
          <w:rFonts w:ascii="Lucida Bright" w:hAnsi="Lucida Bright"/>
          <w:sz w:val="20"/>
          <w:szCs w:val="20"/>
        </w:rPr>
        <w:t>) by searching the</w:t>
      </w:r>
      <w:r w:rsidR="00646416" w:rsidRPr="00646416">
        <w:rPr>
          <w:rFonts w:ascii="Lucida Bright" w:hAnsi="Lucida Bright"/>
          <w:sz w:val="20"/>
          <w:szCs w:val="20"/>
        </w:rPr>
        <w:t xml:space="preserve"> recorded deeds </w:t>
      </w:r>
      <w:r w:rsidR="001B7E16">
        <w:rPr>
          <w:rFonts w:ascii="Lucida Bright" w:hAnsi="Lucida Bright"/>
          <w:sz w:val="20"/>
          <w:szCs w:val="20"/>
        </w:rPr>
        <w:t xml:space="preserve">online or </w:t>
      </w:r>
      <w:r w:rsidR="00646416">
        <w:rPr>
          <w:rFonts w:ascii="Lucida Bright" w:hAnsi="Lucida Bright"/>
          <w:sz w:val="20"/>
          <w:szCs w:val="20"/>
        </w:rPr>
        <w:t>at</w:t>
      </w:r>
      <w:r w:rsidR="00646416" w:rsidRPr="00646416">
        <w:rPr>
          <w:rFonts w:ascii="Lucida Bright" w:hAnsi="Lucida Bright"/>
          <w:sz w:val="20"/>
          <w:szCs w:val="20"/>
        </w:rPr>
        <w:t xml:space="preserve"> the York County Recorder of Deeds Office</w:t>
      </w:r>
      <w:r w:rsidR="00E227C2" w:rsidRPr="00646416">
        <w:rPr>
          <w:rFonts w:ascii="Lucida Bright" w:hAnsi="Lucida Bright"/>
          <w:sz w:val="20"/>
          <w:szCs w:val="20"/>
        </w:rPr>
        <w:t xml:space="preserve">. </w:t>
      </w:r>
      <w:r w:rsidR="00646416">
        <w:rPr>
          <w:rFonts w:ascii="Lucida Bright" w:hAnsi="Lucida Bright"/>
          <w:sz w:val="20"/>
          <w:szCs w:val="20"/>
        </w:rPr>
        <w:t xml:space="preserve">Please keep in mind </w:t>
      </w:r>
      <w:r w:rsidR="001A1282" w:rsidRPr="00646416">
        <w:rPr>
          <w:rFonts w:ascii="Lucida Bright" w:hAnsi="Lucida Bright"/>
          <w:sz w:val="20"/>
          <w:szCs w:val="20"/>
        </w:rPr>
        <w:t>that n</w:t>
      </w:r>
      <w:r w:rsidRPr="00646416">
        <w:rPr>
          <w:rFonts w:ascii="Lucida Bright" w:hAnsi="Lucida Bright"/>
          <w:sz w:val="20"/>
          <w:szCs w:val="20"/>
        </w:rPr>
        <w:t xml:space="preserve">ot all deeds </w:t>
      </w:r>
      <w:r w:rsidR="00040EFD">
        <w:rPr>
          <w:rFonts w:ascii="Lucida Bright" w:hAnsi="Lucida Bright"/>
          <w:sz w:val="20"/>
          <w:szCs w:val="20"/>
        </w:rPr>
        <w:t>have been</w:t>
      </w:r>
      <w:r w:rsidR="00B11C18" w:rsidRPr="00646416">
        <w:rPr>
          <w:rFonts w:ascii="Lucida Bright" w:hAnsi="Lucida Bright"/>
          <w:sz w:val="20"/>
          <w:szCs w:val="20"/>
        </w:rPr>
        <w:t xml:space="preserve"> recorded. </w:t>
      </w:r>
      <w:r w:rsidR="00E227C2" w:rsidRPr="00646416">
        <w:rPr>
          <w:rFonts w:ascii="Lucida Bright" w:hAnsi="Lucida Bright"/>
          <w:sz w:val="20"/>
          <w:szCs w:val="20"/>
        </w:rPr>
        <w:t xml:space="preserve">The </w:t>
      </w:r>
      <w:r w:rsidR="00646416">
        <w:rPr>
          <w:rFonts w:ascii="Lucida Bright" w:hAnsi="Lucida Bright"/>
          <w:sz w:val="20"/>
          <w:szCs w:val="20"/>
        </w:rPr>
        <w:t>Library &amp; Archives</w:t>
      </w:r>
      <w:r w:rsidR="00E227C2" w:rsidRPr="00646416">
        <w:rPr>
          <w:rFonts w:ascii="Lucida Bright" w:hAnsi="Lucida Bright"/>
          <w:sz w:val="20"/>
          <w:szCs w:val="20"/>
        </w:rPr>
        <w:t xml:space="preserve"> has deeds</w:t>
      </w:r>
      <w:r w:rsidR="00B11C18" w:rsidRPr="00646416">
        <w:rPr>
          <w:rFonts w:ascii="Lucida Bright" w:hAnsi="Lucida Bright"/>
          <w:sz w:val="20"/>
          <w:szCs w:val="20"/>
        </w:rPr>
        <w:t xml:space="preserve"> </w:t>
      </w:r>
      <w:r w:rsidR="00040EFD">
        <w:rPr>
          <w:rFonts w:ascii="Lucida Bright" w:hAnsi="Lucida Bright"/>
          <w:sz w:val="20"/>
          <w:szCs w:val="20"/>
        </w:rPr>
        <w:t xml:space="preserve">on microfilm </w:t>
      </w:r>
      <w:r w:rsidR="00B11C18" w:rsidRPr="00646416">
        <w:rPr>
          <w:rFonts w:ascii="Lucida Bright" w:hAnsi="Lucida Bright"/>
          <w:sz w:val="20"/>
          <w:szCs w:val="20"/>
        </w:rPr>
        <w:t>from 1749</w:t>
      </w:r>
      <w:r w:rsidR="00BB103A" w:rsidRPr="00646416">
        <w:rPr>
          <w:rFonts w:ascii="Lucida Bright" w:hAnsi="Lucida Bright"/>
          <w:sz w:val="20"/>
          <w:szCs w:val="20"/>
        </w:rPr>
        <w:t>–</w:t>
      </w:r>
      <w:r w:rsidR="00B11C18" w:rsidRPr="00646416">
        <w:rPr>
          <w:rFonts w:ascii="Lucida Bright" w:hAnsi="Lucida Bright"/>
          <w:sz w:val="20"/>
          <w:szCs w:val="20"/>
        </w:rPr>
        <w:t>1850</w:t>
      </w:r>
      <w:r w:rsidR="001B7E16">
        <w:rPr>
          <w:rFonts w:ascii="Lucida Bright" w:hAnsi="Lucida Bright"/>
          <w:sz w:val="20"/>
          <w:szCs w:val="20"/>
        </w:rPr>
        <w:t>, but they’re available for free on FamilySearch.org</w:t>
      </w:r>
      <w:r w:rsidR="00646416">
        <w:rPr>
          <w:rFonts w:ascii="Lucida Bright" w:hAnsi="Lucida Bright"/>
          <w:sz w:val="20"/>
          <w:szCs w:val="20"/>
        </w:rPr>
        <w:t>.</w:t>
      </w:r>
      <w:r w:rsidRPr="00646416">
        <w:rPr>
          <w:rFonts w:ascii="Lucida Bright" w:hAnsi="Lucida Bright"/>
          <w:sz w:val="20"/>
          <w:szCs w:val="20"/>
        </w:rPr>
        <w:t xml:space="preserve"> </w:t>
      </w:r>
      <w:r w:rsidR="00646416">
        <w:rPr>
          <w:rFonts w:ascii="Lucida Bright" w:hAnsi="Lucida Bright"/>
          <w:sz w:val="20"/>
          <w:szCs w:val="20"/>
        </w:rPr>
        <w:t>I</w:t>
      </w:r>
      <w:r w:rsidR="00646416" w:rsidRPr="00646416">
        <w:rPr>
          <w:rFonts w:ascii="Lucida Bright" w:hAnsi="Lucida Bright"/>
          <w:sz w:val="20"/>
          <w:szCs w:val="20"/>
        </w:rPr>
        <w:t>t may be necessary to begin with recent property transfers and work backwards.</w:t>
      </w:r>
      <w:r w:rsidR="00040EFD">
        <w:rPr>
          <w:rFonts w:ascii="Lucida Bright" w:hAnsi="Lucida Bright"/>
          <w:sz w:val="20"/>
          <w:szCs w:val="20"/>
        </w:rPr>
        <w:t xml:space="preserve"> </w:t>
      </w:r>
      <w:r w:rsidR="00646416">
        <w:rPr>
          <w:rFonts w:ascii="Lucida Bright" w:hAnsi="Lucida Bright"/>
          <w:sz w:val="20"/>
          <w:szCs w:val="20"/>
        </w:rPr>
        <w:t>T</w:t>
      </w:r>
      <w:r w:rsidR="00E227C2" w:rsidRPr="00646416">
        <w:rPr>
          <w:rFonts w:ascii="Lucida Bright" w:hAnsi="Lucida Bright"/>
          <w:sz w:val="20"/>
          <w:szCs w:val="20"/>
        </w:rPr>
        <w:t xml:space="preserve">hese names and dates will become the “keys” </w:t>
      </w:r>
      <w:r w:rsidR="00646416">
        <w:rPr>
          <w:rFonts w:ascii="Lucida Bright" w:hAnsi="Lucida Bright"/>
          <w:sz w:val="20"/>
          <w:szCs w:val="20"/>
        </w:rPr>
        <w:t>to using</w:t>
      </w:r>
      <w:r w:rsidR="00916620" w:rsidRPr="00646416">
        <w:rPr>
          <w:rFonts w:ascii="Lucida Bright" w:hAnsi="Lucida Bright"/>
          <w:sz w:val="20"/>
          <w:szCs w:val="20"/>
        </w:rPr>
        <w:t xml:space="preserve"> </w:t>
      </w:r>
      <w:r w:rsidR="00E227C2" w:rsidRPr="00646416">
        <w:rPr>
          <w:rFonts w:ascii="Lucida Bright" w:hAnsi="Lucida Bright"/>
          <w:sz w:val="20"/>
          <w:szCs w:val="20"/>
        </w:rPr>
        <w:t xml:space="preserve">the following </w:t>
      </w:r>
      <w:r w:rsidR="00646416">
        <w:rPr>
          <w:rFonts w:ascii="Lucida Bright" w:hAnsi="Lucida Bright"/>
          <w:sz w:val="20"/>
          <w:szCs w:val="20"/>
        </w:rPr>
        <w:t>re</w:t>
      </w:r>
      <w:r w:rsidR="00E227C2" w:rsidRPr="00646416">
        <w:rPr>
          <w:rFonts w:ascii="Lucida Bright" w:hAnsi="Lucida Bright"/>
          <w:sz w:val="20"/>
          <w:szCs w:val="20"/>
        </w:rPr>
        <w:t>sources</w:t>
      </w:r>
      <w:r w:rsidR="00BB103A" w:rsidRPr="00646416">
        <w:rPr>
          <w:rFonts w:ascii="Lucida Bright" w:hAnsi="Lucida Bright"/>
          <w:sz w:val="20"/>
          <w:szCs w:val="20"/>
        </w:rPr>
        <w:t xml:space="preserve"> </w:t>
      </w:r>
      <w:r w:rsidR="00646416">
        <w:rPr>
          <w:rFonts w:ascii="Lucida Bright" w:hAnsi="Lucida Bright"/>
          <w:sz w:val="20"/>
          <w:szCs w:val="20"/>
        </w:rPr>
        <w:t>in</w:t>
      </w:r>
      <w:r w:rsidR="00621244" w:rsidRPr="00646416">
        <w:rPr>
          <w:rFonts w:ascii="Lucida Bright" w:hAnsi="Lucida Bright"/>
          <w:sz w:val="20"/>
          <w:szCs w:val="20"/>
        </w:rPr>
        <w:t xml:space="preserve"> </w:t>
      </w:r>
      <w:r w:rsidR="00E663E0" w:rsidRPr="00646416">
        <w:rPr>
          <w:rFonts w:ascii="Lucida Bright" w:hAnsi="Lucida Bright"/>
          <w:sz w:val="20"/>
          <w:szCs w:val="20"/>
        </w:rPr>
        <w:t>L</w:t>
      </w:r>
      <w:r w:rsidR="00621244" w:rsidRPr="00646416">
        <w:rPr>
          <w:rFonts w:ascii="Lucida Bright" w:hAnsi="Lucida Bright"/>
          <w:sz w:val="20"/>
          <w:szCs w:val="20"/>
        </w:rPr>
        <w:t xml:space="preserve">ibrary &amp; </w:t>
      </w:r>
      <w:r w:rsidR="00E663E0" w:rsidRPr="00646416">
        <w:rPr>
          <w:rFonts w:ascii="Lucida Bright" w:hAnsi="Lucida Bright"/>
          <w:sz w:val="20"/>
          <w:szCs w:val="20"/>
        </w:rPr>
        <w:t>A</w:t>
      </w:r>
      <w:r w:rsidR="00621244" w:rsidRPr="00646416">
        <w:rPr>
          <w:rFonts w:ascii="Lucida Bright" w:hAnsi="Lucida Bright"/>
          <w:sz w:val="20"/>
          <w:szCs w:val="20"/>
        </w:rPr>
        <w:t>rchives</w:t>
      </w:r>
      <w:r w:rsidR="00040EFD">
        <w:rPr>
          <w:rFonts w:ascii="Lucida Bright" w:hAnsi="Lucida Bright"/>
          <w:sz w:val="20"/>
          <w:szCs w:val="20"/>
        </w:rPr>
        <w:t>:</w:t>
      </w:r>
    </w:p>
    <w:p w14:paraId="465EB4B2" w14:textId="77777777" w:rsidR="00040EFD" w:rsidRPr="00646416" w:rsidRDefault="00040EFD" w:rsidP="00646416">
      <w:pPr>
        <w:jc w:val="both"/>
        <w:rPr>
          <w:rFonts w:ascii="Lucida Bright" w:hAnsi="Lucida Bright"/>
          <w:sz w:val="20"/>
          <w:szCs w:val="20"/>
        </w:rPr>
      </w:pPr>
    </w:p>
    <w:p w14:paraId="3A46FD89" w14:textId="77777777" w:rsidR="005B16A9" w:rsidRDefault="009E5332" w:rsidP="00646416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646416">
        <w:rPr>
          <w:rFonts w:ascii="Lucida Bright" w:hAnsi="Lucida Bright"/>
          <w:sz w:val="20"/>
          <w:szCs w:val="20"/>
        </w:rPr>
        <w:t>1850 Moody</w:t>
      </w:r>
      <w:r w:rsidR="00646416" w:rsidRPr="00646416">
        <w:rPr>
          <w:rFonts w:ascii="Lucida Bright" w:hAnsi="Lucida Bright"/>
          <w:sz w:val="20"/>
          <w:szCs w:val="20"/>
        </w:rPr>
        <w:t>’s</w:t>
      </w:r>
      <w:r w:rsidRPr="00646416">
        <w:rPr>
          <w:rFonts w:ascii="Lucida Bright" w:hAnsi="Lucida Bright"/>
          <w:sz w:val="20"/>
          <w:szCs w:val="20"/>
        </w:rPr>
        <w:t xml:space="preserve"> York Boro</w:t>
      </w:r>
      <w:r w:rsidR="00BB103A" w:rsidRPr="00646416">
        <w:rPr>
          <w:rFonts w:ascii="Lucida Bright" w:hAnsi="Lucida Bright"/>
          <w:sz w:val="20"/>
          <w:szCs w:val="20"/>
        </w:rPr>
        <w:t>ugh</w:t>
      </w:r>
      <w:r w:rsidRPr="00646416">
        <w:rPr>
          <w:rFonts w:ascii="Lucida Bright" w:hAnsi="Lucida Bright"/>
          <w:sz w:val="20"/>
          <w:szCs w:val="20"/>
        </w:rPr>
        <w:t xml:space="preserve"> map</w:t>
      </w:r>
      <w:r w:rsidR="00646416" w:rsidRPr="00646416">
        <w:rPr>
          <w:rFonts w:ascii="Lucida Bright" w:hAnsi="Lucida Bright"/>
          <w:sz w:val="20"/>
          <w:szCs w:val="20"/>
        </w:rPr>
        <w:t xml:space="preserve">: </w:t>
      </w:r>
      <w:r w:rsidR="00646416">
        <w:rPr>
          <w:rFonts w:ascii="Lucida Bright" w:hAnsi="Lucida Bright"/>
          <w:sz w:val="20"/>
          <w:szCs w:val="20"/>
        </w:rPr>
        <w:t>l</w:t>
      </w:r>
      <w:r w:rsidR="005B16A9" w:rsidRPr="00646416">
        <w:rPr>
          <w:rFonts w:ascii="Lucida Bright" w:hAnsi="Lucida Bright"/>
          <w:sz w:val="20"/>
          <w:szCs w:val="20"/>
        </w:rPr>
        <w:t xml:space="preserve">ists </w:t>
      </w:r>
      <w:r w:rsidR="00040EFD">
        <w:rPr>
          <w:rFonts w:ascii="Lucida Bright" w:hAnsi="Lucida Bright"/>
          <w:sz w:val="20"/>
          <w:szCs w:val="20"/>
        </w:rPr>
        <w:t xml:space="preserve">select </w:t>
      </w:r>
      <w:r w:rsidR="005B16A9" w:rsidRPr="00646416">
        <w:rPr>
          <w:rFonts w:ascii="Lucida Bright" w:hAnsi="Lucida Bright"/>
          <w:sz w:val="20"/>
          <w:szCs w:val="20"/>
        </w:rPr>
        <w:t>property owners, churches and other public buildings in York</w:t>
      </w:r>
    </w:p>
    <w:p w14:paraId="507947B0" w14:textId="77777777" w:rsidR="00C9029D" w:rsidRPr="00646416" w:rsidRDefault="00646416" w:rsidP="00646416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646416">
        <w:rPr>
          <w:rFonts w:ascii="Lucida Bright" w:hAnsi="Lucida Bright"/>
          <w:sz w:val="20"/>
          <w:szCs w:val="20"/>
        </w:rPr>
        <w:t xml:space="preserve">1860 Lake and Shearer map of York County: </w:t>
      </w:r>
      <w:r>
        <w:rPr>
          <w:rFonts w:ascii="Lucida Bright" w:hAnsi="Lucida Bright"/>
          <w:sz w:val="20"/>
          <w:szCs w:val="20"/>
        </w:rPr>
        <w:t>l</w:t>
      </w:r>
      <w:r w:rsidR="00C9029D" w:rsidRPr="00646416">
        <w:rPr>
          <w:rFonts w:ascii="Lucida Bright" w:hAnsi="Lucida Bright"/>
          <w:sz w:val="20"/>
          <w:szCs w:val="20"/>
        </w:rPr>
        <w:t xml:space="preserve">arge wall map that lists </w:t>
      </w:r>
      <w:r w:rsidR="00040EFD">
        <w:rPr>
          <w:rFonts w:ascii="Lucida Bright" w:hAnsi="Lucida Bright"/>
          <w:sz w:val="20"/>
          <w:szCs w:val="20"/>
        </w:rPr>
        <w:t xml:space="preserve">select </w:t>
      </w:r>
      <w:r w:rsidR="00C9029D" w:rsidRPr="00646416">
        <w:rPr>
          <w:rFonts w:ascii="Lucida Bright" w:hAnsi="Lucida Bright"/>
          <w:sz w:val="20"/>
          <w:szCs w:val="20"/>
        </w:rPr>
        <w:t>property owner</w:t>
      </w:r>
      <w:r>
        <w:rPr>
          <w:rFonts w:ascii="Lucida Bright" w:hAnsi="Lucida Bright"/>
          <w:sz w:val="20"/>
          <w:szCs w:val="20"/>
        </w:rPr>
        <w:t>s</w:t>
      </w:r>
      <w:r w:rsidR="00C9029D" w:rsidRPr="00646416">
        <w:rPr>
          <w:rFonts w:ascii="Lucida Bright" w:hAnsi="Lucida Bright"/>
          <w:sz w:val="20"/>
          <w:szCs w:val="20"/>
        </w:rPr>
        <w:t xml:space="preserve"> as well as mills, schools and railroads </w:t>
      </w:r>
    </w:p>
    <w:p w14:paraId="57BFF963" w14:textId="77777777" w:rsidR="00646416" w:rsidRPr="00646416" w:rsidRDefault="005B5ACC" w:rsidP="00646416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646416">
        <w:rPr>
          <w:rFonts w:ascii="Lucida Bright" w:hAnsi="Lucida Bright"/>
          <w:sz w:val="20"/>
          <w:szCs w:val="20"/>
        </w:rPr>
        <w:t>1876 Atlas of York County</w:t>
      </w:r>
      <w:r w:rsidR="00646416" w:rsidRPr="00646416">
        <w:rPr>
          <w:rFonts w:ascii="Lucida Bright" w:hAnsi="Lucida Bright"/>
          <w:sz w:val="20"/>
          <w:szCs w:val="20"/>
        </w:rPr>
        <w:t xml:space="preserve">: township maps </w:t>
      </w:r>
      <w:r w:rsidR="00040EFD">
        <w:rPr>
          <w:rFonts w:ascii="Lucida Bright" w:hAnsi="Lucida Bright"/>
          <w:sz w:val="20"/>
          <w:szCs w:val="20"/>
        </w:rPr>
        <w:t>that list select</w:t>
      </w:r>
      <w:r w:rsidR="00646416" w:rsidRPr="00646416">
        <w:rPr>
          <w:rFonts w:ascii="Lucida Bright" w:hAnsi="Lucida Bright"/>
          <w:sz w:val="20"/>
          <w:szCs w:val="20"/>
        </w:rPr>
        <w:t xml:space="preserve"> property owners as well as mills, schools and railroads</w:t>
      </w:r>
    </w:p>
    <w:p w14:paraId="7ACF2B9E" w14:textId="77777777" w:rsidR="005B16A9" w:rsidRPr="005E53BF" w:rsidRDefault="005E53BF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1976 Atlas and Plat Book for York County</w:t>
      </w:r>
    </w:p>
    <w:p w14:paraId="78C958BC" w14:textId="77777777" w:rsidR="005B16A9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A</w:t>
      </w:r>
      <w:r w:rsidR="005B16A9" w:rsidRPr="005E53BF">
        <w:rPr>
          <w:rFonts w:ascii="Lucida Bright" w:hAnsi="Lucida Bright"/>
          <w:sz w:val="20"/>
          <w:szCs w:val="20"/>
        </w:rPr>
        <w:t>rchitectural books</w:t>
      </w:r>
    </w:p>
    <w:p w14:paraId="5F5E2CBD" w14:textId="77777777" w:rsidR="00B11C18" w:rsidRPr="005E53BF" w:rsidRDefault="00B11C18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 xml:space="preserve">Dempwolf </w:t>
      </w:r>
      <w:r w:rsidR="005E53BF">
        <w:rPr>
          <w:rFonts w:ascii="Lucida Bright" w:hAnsi="Lucida Bright"/>
          <w:sz w:val="20"/>
          <w:szCs w:val="20"/>
        </w:rPr>
        <w:t>Architectural Drawings and other architectural drawing collections</w:t>
      </w:r>
    </w:p>
    <w:p w14:paraId="3AE74606" w14:textId="77777777" w:rsidR="00B11C18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F</w:t>
      </w:r>
      <w:r w:rsidR="00B11C18" w:rsidRPr="005E53BF">
        <w:rPr>
          <w:rFonts w:ascii="Lucida Bright" w:hAnsi="Lucida Bright"/>
          <w:sz w:val="20"/>
          <w:szCs w:val="20"/>
        </w:rPr>
        <w:t>amily file</w:t>
      </w:r>
      <w:r w:rsidR="005E53BF">
        <w:rPr>
          <w:rFonts w:ascii="Lucida Bright" w:hAnsi="Lucida Bright"/>
          <w:sz w:val="20"/>
          <w:szCs w:val="20"/>
        </w:rPr>
        <w:t>s</w:t>
      </w:r>
      <w:r w:rsidR="00B11C18" w:rsidRPr="005E53BF">
        <w:rPr>
          <w:rFonts w:ascii="Lucida Bright" w:hAnsi="Lucida Bright"/>
          <w:sz w:val="20"/>
          <w:szCs w:val="20"/>
        </w:rPr>
        <w:t xml:space="preserve"> and genealogies</w:t>
      </w:r>
    </w:p>
    <w:p w14:paraId="55761537" w14:textId="77777777" w:rsidR="005B16A9" w:rsidRPr="005E53BF" w:rsidRDefault="005B16A9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 xml:space="preserve">Grant Voaden </w:t>
      </w:r>
      <w:r w:rsidR="005E53BF">
        <w:rPr>
          <w:rFonts w:ascii="Lucida Bright" w:hAnsi="Lucida Bright"/>
          <w:sz w:val="20"/>
          <w:szCs w:val="20"/>
        </w:rPr>
        <w:t>M</w:t>
      </w:r>
      <w:r w:rsidRPr="005E53BF">
        <w:rPr>
          <w:rFonts w:ascii="Lucida Bright" w:hAnsi="Lucida Bright"/>
          <w:sz w:val="20"/>
          <w:szCs w:val="20"/>
        </w:rPr>
        <w:t xml:space="preserve">ill </w:t>
      </w:r>
      <w:r w:rsidR="005E53BF">
        <w:rPr>
          <w:rFonts w:ascii="Lucida Bright" w:hAnsi="Lucida Bright"/>
          <w:sz w:val="20"/>
          <w:szCs w:val="20"/>
        </w:rPr>
        <w:t>C</w:t>
      </w:r>
      <w:r w:rsidRPr="005E53BF">
        <w:rPr>
          <w:rFonts w:ascii="Lucida Bright" w:hAnsi="Lucida Bright"/>
          <w:sz w:val="20"/>
          <w:szCs w:val="20"/>
        </w:rPr>
        <w:t>ollection</w:t>
      </w:r>
    </w:p>
    <w:p w14:paraId="2E18D24C" w14:textId="77777777" w:rsidR="00B11C18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M</w:t>
      </w:r>
      <w:r w:rsidR="00B11C18" w:rsidRPr="005E53BF">
        <w:rPr>
          <w:rFonts w:ascii="Lucida Bright" w:hAnsi="Lucida Bright"/>
          <w:sz w:val="20"/>
          <w:szCs w:val="20"/>
        </w:rPr>
        <w:t>anuscript files on businesses, locations, people and properties</w:t>
      </w:r>
    </w:p>
    <w:p w14:paraId="094875FE" w14:textId="77777777" w:rsidR="00B11C18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Pennsylvania</w:t>
      </w:r>
      <w:r w:rsidR="005E53BF">
        <w:rPr>
          <w:rFonts w:ascii="Lucida Bright" w:hAnsi="Lucida Bright"/>
          <w:sz w:val="20"/>
          <w:szCs w:val="20"/>
        </w:rPr>
        <w:t xml:space="preserve"> land grants: </w:t>
      </w:r>
      <w:r w:rsidR="005E53BF" w:rsidRPr="00646416">
        <w:rPr>
          <w:rFonts w:ascii="Lucida Bright" w:hAnsi="Lucida Bright"/>
          <w:sz w:val="20"/>
          <w:szCs w:val="20"/>
        </w:rPr>
        <w:t>18</w:t>
      </w:r>
      <w:r w:rsidR="005E53BF" w:rsidRPr="00646416">
        <w:rPr>
          <w:rFonts w:ascii="Lucida Bright" w:hAnsi="Lucida Bright"/>
          <w:sz w:val="20"/>
          <w:szCs w:val="20"/>
          <w:vertAlign w:val="superscript"/>
        </w:rPr>
        <w:t>th</w:t>
      </w:r>
      <w:r w:rsidR="005E53BF" w:rsidRPr="00646416">
        <w:rPr>
          <w:rFonts w:ascii="Lucida Bright" w:hAnsi="Lucida Bright"/>
          <w:sz w:val="20"/>
          <w:szCs w:val="20"/>
        </w:rPr>
        <w:t xml:space="preserve"> and </w:t>
      </w:r>
      <w:r w:rsidR="005E53BF">
        <w:rPr>
          <w:rFonts w:ascii="Lucida Bright" w:hAnsi="Lucida Bright"/>
          <w:sz w:val="20"/>
          <w:szCs w:val="20"/>
        </w:rPr>
        <w:t>early-</w:t>
      </w:r>
      <w:r w:rsidR="005E53BF" w:rsidRPr="00646416">
        <w:rPr>
          <w:rFonts w:ascii="Lucida Bright" w:hAnsi="Lucida Bright"/>
          <w:sz w:val="20"/>
          <w:szCs w:val="20"/>
        </w:rPr>
        <w:t>19</w:t>
      </w:r>
      <w:r w:rsidR="005E53BF" w:rsidRPr="00646416">
        <w:rPr>
          <w:rFonts w:ascii="Lucida Bright" w:hAnsi="Lucida Bright"/>
          <w:sz w:val="20"/>
          <w:szCs w:val="20"/>
          <w:vertAlign w:val="superscript"/>
        </w:rPr>
        <w:t>th</w:t>
      </w:r>
      <w:r w:rsidR="005E53BF">
        <w:rPr>
          <w:rFonts w:ascii="Lucida Bright" w:hAnsi="Lucida Bright"/>
          <w:sz w:val="20"/>
          <w:szCs w:val="20"/>
        </w:rPr>
        <w:t xml:space="preserve"> century warrants and</w:t>
      </w:r>
      <w:r w:rsidR="005E53BF" w:rsidRPr="00646416">
        <w:rPr>
          <w:rFonts w:ascii="Lucida Bright" w:hAnsi="Lucida Bright"/>
          <w:sz w:val="20"/>
          <w:szCs w:val="20"/>
        </w:rPr>
        <w:t xml:space="preserve"> surveys </w:t>
      </w:r>
      <w:r w:rsidR="005E53BF">
        <w:rPr>
          <w:rFonts w:ascii="Lucida Bright" w:hAnsi="Lucida Bright"/>
          <w:sz w:val="20"/>
          <w:szCs w:val="20"/>
        </w:rPr>
        <w:t>submitted</w:t>
      </w:r>
      <w:r w:rsidR="005E53BF" w:rsidRPr="00646416">
        <w:rPr>
          <w:rFonts w:ascii="Lucida Bright" w:hAnsi="Lucida Bright"/>
          <w:sz w:val="20"/>
          <w:szCs w:val="20"/>
        </w:rPr>
        <w:t xml:space="preserve"> to the Proprietors of Pennsylvania</w:t>
      </w:r>
      <w:r w:rsidR="005E53BF">
        <w:rPr>
          <w:rFonts w:ascii="Lucida Bright" w:hAnsi="Lucida Bright"/>
          <w:sz w:val="20"/>
          <w:szCs w:val="20"/>
        </w:rPr>
        <w:t xml:space="preserve"> for the issuance of a land patents</w:t>
      </w:r>
      <w:r w:rsidR="005E53BF" w:rsidRPr="00646416">
        <w:rPr>
          <w:rFonts w:ascii="Lucida Bright" w:hAnsi="Lucida Bright"/>
          <w:sz w:val="20"/>
          <w:szCs w:val="20"/>
        </w:rPr>
        <w:t xml:space="preserve">. Dr. Neal Hively has </w:t>
      </w:r>
      <w:r w:rsidR="005E53BF">
        <w:rPr>
          <w:rFonts w:ascii="Lucida Bright" w:hAnsi="Lucida Bright"/>
          <w:sz w:val="20"/>
          <w:szCs w:val="20"/>
        </w:rPr>
        <w:t>published</w:t>
      </w:r>
      <w:r w:rsidR="005E53BF" w:rsidRPr="00646416">
        <w:rPr>
          <w:rFonts w:ascii="Lucida Bright" w:hAnsi="Lucida Bright"/>
          <w:sz w:val="20"/>
          <w:szCs w:val="20"/>
        </w:rPr>
        <w:t xml:space="preserve"> </w:t>
      </w:r>
      <w:r w:rsidR="005E53BF">
        <w:rPr>
          <w:rFonts w:ascii="Lucida Bright" w:hAnsi="Lucida Bright"/>
          <w:sz w:val="20"/>
          <w:szCs w:val="20"/>
        </w:rPr>
        <w:t xml:space="preserve">a series of </w:t>
      </w:r>
      <w:r w:rsidR="005E53BF" w:rsidRPr="00646416">
        <w:rPr>
          <w:rFonts w:ascii="Lucida Bright" w:hAnsi="Lucida Bright"/>
          <w:sz w:val="20"/>
          <w:szCs w:val="20"/>
        </w:rPr>
        <w:t xml:space="preserve">maps </w:t>
      </w:r>
      <w:r w:rsidR="005E53BF">
        <w:rPr>
          <w:rFonts w:ascii="Lucida Bright" w:hAnsi="Lucida Bright"/>
          <w:sz w:val="20"/>
          <w:szCs w:val="20"/>
        </w:rPr>
        <w:t>and</w:t>
      </w:r>
      <w:r w:rsidR="005E53BF" w:rsidRPr="00646416">
        <w:rPr>
          <w:rFonts w:ascii="Lucida Bright" w:hAnsi="Lucida Bright"/>
          <w:sz w:val="20"/>
          <w:szCs w:val="20"/>
        </w:rPr>
        <w:t xml:space="preserve"> </w:t>
      </w:r>
      <w:r w:rsidR="005E53BF">
        <w:rPr>
          <w:rFonts w:ascii="Lucida Bright" w:hAnsi="Lucida Bright"/>
          <w:sz w:val="20"/>
          <w:szCs w:val="20"/>
        </w:rPr>
        <w:t>books for</w:t>
      </w:r>
      <w:r w:rsidR="005E53BF" w:rsidRPr="00646416">
        <w:rPr>
          <w:rFonts w:ascii="Lucida Bright" w:hAnsi="Lucida Bright"/>
          <w:sz w:val="20"/>
          <w:szCs w:val="20"/>
        </w:rPr>
        <w:t xml:space="preserve"> York </w:t>
      </w:r>
      <w:r w:rsidR="005E53BF">
        <w:rPr>
          <w:rFonts w:ascii="Lucida Bright" w:hAnsi="Lucida Bright"/>
          <w:sz w:val="20"/>
          <w:szCs w:val="20"/>
        </w:rPr>
        <w:t xml:space="preserve">and Adams </w:t>
      </w:r>
      <w:r w:rsidR="005E53BF" w:rsidRPr="00646416">
        <w:rPr>
          <w:rFonts w:ascii="Lucida Bright" w:hAnsi="Lucida Bright"/>
          <w:sz w:val="20"/>
          <w:szCs w:val="20"/>
        </w:rPr>
        <w:t xml:space="preserve">County </w:t>
      </w:r>
      <w:r w:rsidR="005E53BF">
        <w:rPr>
          <w:rFonts w:ascii="Lucida Bright" w:hAnsi="Lucida Bright"/>
          <w:sz w:val="20"/>
          <w:szCs w:val="20"/>
        </w:rPr>
        <w:t>land grants. Photocopies of o</w:t>
      </w:r>
      <w:r w:rsidR="005E53BF" w:rsidRPr="00646416">
        <w:rPr>
          <w:rFonts w:ascii="Lucida Bright" w:hAnsi="Lucida Bright"/>
          <w:sz w:val="20"/>
          <w:szCs w:val="20"/>
        </w:rPr>
        <w:t xml:space="preserve">ver 13,000 </w:t>
      </w:r>
      <w:r w:rsidR="005E53BF">
        <w:rPr>
          <w:rFonts w:ascii="Lucida Bright" w:hAnsi="Lucida Bright"/>
          <w:sz w:val="20"/>
          <w:szCs w:val="20"/>
        </w:rPr>
        <w:t>su</w:t>
      </w:r>
      <w:r w:rsidR="005E53BF" w:rsidRPr="00646416">
        <w:rPr>
          <w:rFonts w:ascii="Lucida Bright" w:hAnsi="Lucida Bright"/>
          <w:sz w:val="20"/>
          <w:szCs w:val="20"/>
        </w:rPr>
        <w:t xml:space="preserve">rviving land records </w:t>
      </w:r>
      <w:r w:rsidR="005E53BF">
        <w:rPr>
          <w:rFonts w:ascii="Lucida Bright" w:hAnsi="Lucida Bright"/>
          <w:sz w:val="20"/>
          <w:szCs w:val="20"/>
        </w:rPr>
        <w:t>from this process are available.</w:t>
      </w:r>
    </w:p>
    <w:p w14:paraId="3BE35695" w14:textId="77777777" w:rsidR="00B11C18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P</w:t>
      </w:r>
      <w:r w:rsidR="00B11C18" w:rsidRPr="005E53BF">
        <w:rPr>
          <w:rFonts w:ascii="Lucida Bright" w:hAnsi="Lucida Bright"/>
          <w:sz w:val="20"/>
          <w:szCs w:val="20"/>
        </w:rPr>
        <w:t>hotograph collection</w:t>
      </w:r>
    </w:p>
    <w:p w14:paraId="1B7D6CA5" w14:textId="77777777" w:rsidR="00B11C18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P</w:t>
      </w:r>
      <w:r w:rsidR="00B11C18" w:rsidRPr="005E53BF">
        <w:rPr>
          <w:rFonts w:ascii="Lucida Bright" w:hAnsi="Lucida Bright"/>
          <w:sz w:val="20"/>
          <w:szCs w:val="20"/>
        </w:rPr>
        <w:t xml:space="preserve">ostcard collection </w:t>
      </w:r>
    </w:p>
    <w:p w14:paraId="35BDB99A" w14:textId="77777777" w:rsidR="005B5ACC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P</w:t>
      </w:r>
      <w:r w:rsidR="00C9029D" w:rsidRPr="005E53BF">
        <w:rPr>
          <w:rFonts w:ascii="Lucida Bright" w:hAnsi="Lucida Bright"/>
          <w:sz w:val="20"/>
          <w:szCs w:val="20"/>
        </w:rPr>
        <w:t>ublished</w:t>
      </w:r>
      <w:r w:rsidR="005E53BF">
        <w:rPr>
          <w:rFonts w:ascii="Lucida Bright" w:hAnsi="Lucida Bright"/>
          <w:sz w:val="20"/>
          <w:szCs w:val="20"/>
        </w:rPr>
        <w:t xml:space="preserve"> municipality</w:t>
      </w:r>
      <w:r w:rsidR="00B11C18" w:rsidRPr="005E53BF">
        <w:rPr>
          <w:rFonts w:ascii="Lucida Bright" w:hAnsi="Lucida Bright"/>
          <w:sz w:val="20"/>
          <w:szCs w:val="20"/>
        </w:rPr>
        <w:t xml:space="preserve"> histories</w:t>
      </w:r>
    </w:p>
    <w:p w14:paraId="4A86239C" w14:textId="77777777" w:rsidR="00B11C18" w:rsidRPr="005E53BF" w:rsidRDefault="00B11C18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 xml:space="preserve">Sanborn fire insurance maps (primarily </w:t>
      </w:r>
      <w:r w:rsidR="005E53BF">
        <w:rPr>
          <w:rFonts w:ascii="Lucida Bright" w:hAnsi="Lucida Bright"/>
          <w:sz w:val="20"/>
          <w:szCs w:val="20"/>
        </w:rPr>
        <w:t>for</w:t>
      </w:r>
      <w:r w:rsidRPr="005E53BF">
        <w:rPr>
          <w:rFonts w:ascii="Lucida Bright" w:hAnsi="Lucida Bright"/>
          <w:sz w:val="20"/>
          <w:szCs w:val="20"/>
        </w:rPr>
        <w:t xml:space="preserve"> York City)</w:t>
      </w:r>
    </w:p>
    <w:p w14:paraId="1710E946" w14:textId="77777777" w:rsidR="005B16A9" w:rsidRPr="005E53BF" w:rsidRDefault="00BB103A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T</w:t>
      </w:r>
      <w:r w:rsidR="005B16A9" w:rsidRPr="005E53BF">
        <w:rPr>
          <w:rFonts w:ascii="Lucida Bright" w:hAnsi="Lucida Bright"/>
          <w:sz w:val="20"/>
          <w:szCs w:val="20"/>
        </w:rPr>
        <w:t>ax maps</w:t>
      </w:r>
    </w:p>
    <w:p w14:paraId="7ED1CE7C" w14:textId="77777777" w:rsidR="005B5ACC" w:rsidRPr="005E53BF" w:rsidRDefault="005B5ACC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York city</w:t>
      </w:r>
      <w:r w:rsidR="005E53BF">
        <w:rPr>
          <w:rFonts w:ascii="Lucida Bright" w:hAnsi="Lucida Bright"/>
          <w:sz w:val="20"/>
          <w:szCs w:val="20"/>
        </w:rPr>
        <w:t xml:space="preserve"> and county</w:t>
      </w:r>
      <w:r w:rsidRPr="005E53BF">
        <w:rPr>
          <w:rFonts w:ascii="Lucida Bright" w:hAnsi="Lucida Bright"/>
          <w:sz w:val="20"/>
          <w:szCs w:val="20"/>
        </w:rPr>
        <w:t xml:space="preserve"> directories</w:t>
      </w:r>
    </w:p>
    <w:p w14:paraId="51EB63C1" w14:textId="77777777" w:rsidR="00B11C18" w:rsidRPr="00646416" w:rsidRDefault="00B11C18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 xml:space="preserve">York County histories </w:t>
      </w:r>
      <w:r w:rsidR="00BB103A" w:rsidRPr="005E53BF">
        <w:rPr>
          <w:rFonts w:ascii="Lucida Bright" w:hAnsi="Lucida Bright"/>
          <w:sz w:val="20"/>
          <w:szCs w:val="20"/>
        </w:rPr>
        <w:t>(</w:t>
      </w:r>
      <w:r w:rsidR="005E53BF" w:rsidRPr="005E53BF">
        <w:rPr>
          <w:rFonts w:ascii="Lucida Bright" w:hAnsi="Lucida Bright"/>
          <w:sz w:val="20"/>
          <w:szCs w:val="20"/>
        </w:rPr>
        <w:t>which include biographical sketches and township histories</w:t>
      </w:r>
      <w:r w:rsidR="00BB103A" w:rsidRPr="005E53BF">
        <w:rPr>
          <w:rFonts w:ascii="Lucida Bright" w:hAnsi="Lucida Bright"/>
          <w:sz w:val="20"/>
          <w:szCs w:val="20"/>
        </w:rPr>
        <w:t>):</w:t>
      </w:r>
      <w:r w:rsidR="005E53BF" w:rsidRPr="005E53BF">
        <w:rPr>
          <w:rFonts w:ascii="Lucida Bright" w:hAnsi="Lucida Bright"/>
          <w:sz w:val="20"/>
          <w:szCs w:val="20"/>
        </w:rPr>
        <w:t xml:space="preserve"> </w:t>
      </w:r>
      <w:r w:rsidR="005E53BF">
        <w:rPr>
          <w:rFonts w:ascii="Lucida Bright" w:hAnsi="Lucida Bright"/>
          <w:sz w:val="20"/>
          <w:szCs w:val="20"/>
        </w:rPr>
        <w:t>1886 History of York County by</w:t>
      </w:r>
      <w:r w:rsidRPr="005E53BF">
        <w:rPr>
          <w:rFonts w:ascii="Lucida Bright" w:hAnsi="Lucida Bright"/>
          <w:sz w:val="20"/>
          <w:szCs w:val="20"/>
        </w:rPr>
        <w:t xml:space="preserve"> Gibson</w:t>
      </w:r>
      <w:r w:rsidR="005E53BF">
        <w:rPr>
          <w:rFonts w:ascii="Lucida Bright" w:hAnsi="Lucida Bright"/>
          <w:sz w:val="20"/>
          <w:szCs w:val="20"/>
        </w:rPr>
        <w:t xml:space="preserve">; </w:t>
      </w:r>
      <w:r w:rsidRPr="00646416">
        <w:rPr>
          <w:rFonts w:ascii="Lucida Bright" w:hAnsi="Lucida Bright"/>
          <w:sz w:val="20"/>
          <w:szCs w:val="20"/>
        </w:rPr>
        <w:t xml:space="preserve">1907 History of York County </w:t>
      </w:r>
      <w:r w:rsidR="005E53BF">
        <w:rPr>
          <w:rFonts w:ascii="Lucida Bright" w:hAnsi="Lucida Bright"/>
          <w:sz w:val="20"/>
          <w:szCs w:val="20"/>
        </w:rPr>
        <w:t>by</w:t>
      </w:r>
      <w:r w:rsidRPr="00646416">
        <w:rPr>
          <w:rFonts w:ascii="Lucida Bright" w:hAnsi="Lucida Bright"/>
          <w:sz w:val="20"/>
          <w:szCs w:val="20"/>
        </w:rPr>
        <w:t xml:space="preserve"> Prowell</w:t>
      </w:r>
    </w:p>
    <w:p w14:paraId="4E5ED4EE" w14:textId="77777777" w:rsidR="00B11C18" w:rsidRPr="005E53BF" w:rsidRDefault="00B11C18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York County tax records</w:t>
      </w:r>
      <w:r w:rsidR="005E53BF">
        <w:rPr>
          <w:rFonts w:ascii="Lucida Bright" w:hAnsi="Lucida Bright"/>
          <w:sz w:val="20"/>
          <w:szCs w:val="20"/>
        </w:rPr>
        <w:t>, available on</w:t>
      </w:r>
      <w:r w:rsidRPr="005E53BF">
        <w:rPr>
          <w:rFonts w:ascii="Lucida Bright" w:hAnsi="Lucida Bright"/>
          <w:sz w:val="20"/>
          <w:szCs w:val="20"/>
        </w:rPr>
        <w:t xml:space="preserve"> microfilm </w:t>
      </w:r>
      <w:r w:rsidR="005E53BF">
        <w:rPr>
          <w:rFonts w:ascii="Lucida Bright" w:hAnsi="Lucida Bright"/>
          <w:sz w:val="20"/>
          <w:szCs w:val="20"/>
        </w:rPr>
        <w:t>for</w:t>
      </w:r>
      <w:r w:rsidRPr="005E53BF">
        <w:rPr>
          <w:rFonts w:ascii="Lucida Bright" w:hAnsi="Lucida Bright"/>
          <w:sz w:val="20"/>
          <w:szCs w:val="20"/>
        </w:rPr>
        <w:t xml:space="preserve"> 1762-1849)</w:t>
      </w:r>
    </w:p>
    <w:p w14:paraId="271B84EE" w14:textId="77777777" w:rsidR="00117D2C" w:rsidRPr="005E53BF" w:rsidRDefault="00117D2C" w:rsidP="005E53BF">
      <w:pPr>
        <w:pStyle w:val="ListParagraph"/>
        <w:numPr>
          <w:ilvl w:val="0"/>
          <w:numId w:val="1"/>
        </w:numPr>
        <w:rPr>
          <w:rFonts w:ascii="Lucida Bright" w:hAnsi="Lucida Bright"/>
          <w:sz w:val="20"/>
          <w:szCs w:val="20"/>
        </w:rPr>
      </w:pPr>
      <w:r w:rsidRPr="005E53BF">
        <w:rPr>
          <w:rFonts w:ascii="Lucida Bright" w:hAnsi="Lucida Bright"/>
          <w:sz w:val="20"/>
          <w:szCs w:val="20"/>
        </w:rPr>
        <w:t>South Central Pennsylvania</w:t>
      </w:r>
      <w:r w:rsidR="00E81767" w:rsidRPr="005E53BF">
        <w:rPr>
          <w:rFonts w:ascii="Lucida Bright" w:hAnsi="Lucida Bright"/>
          <w:sz w:val="20"/>
          <w:szCs w:val="20"/>
        </w:rPr>
        <w:t xml:space="preserve"> Genealogical Society publication</w:t>
      </w:r>
      <w:r w:rsidRPr="005E53BF">
        <w:rPr>
          <w:rFonts w:ascii="Lucida Bright" w:hAnsi="Lucida Bright"/>
          <w:sz w:val="20"/>
          <w:szCs w:val="20"/>
        </w:rPr>
        <w:t>s</w:t>
      </w:r>
      <w:r w:rsidR="005E53BF" w:rsidRPr="005E53BF">
        <w:rPr>
          <w:rFonts w:ascii="Lucida Bright" w:hAnsi="Lucida Bright"/>
          <w:sz w:val="20"/>
          <w:szCs w:val="20"/>
        </w:rPr>
        <w:t>: No. 47,</w:t>
      </w:r>
      <w:r w:rsidR="00E81767" w:rsidRPr="005E53BF">
        <w:rPr>
          <w:rFonts w:ascii="Lucida Bright" w:hAnsi="Lucida Bright"/>
          <w:sz w:val="20"/>
          <w:szCs w:val="20"/>
        </w:rPr>
        <w:t xml:space="preserve"> Notes and Documents Concerning the Manor</w:t>
      </w:r>
      <w:r w:rsidRPr="005E53BF">
        <w:rPr>
          <w:rFonts w:ascii="Lucida Bright" w:hAnsi="Lucida Bright"/>
          <w:sz w:val="20"/>
          <w:szCs w:val="20"/>
        </w:rPr>
        <w:t>ial History of the Town of York</w:t>
      </w:r>
      <w:r w:rsidR="005E53BF" w:rsidRPr="005E53BF">
        <w:rPr>
          <w:rFonts w:ascii="Lucida Bright" w:hAnsi="Lucida Bright"/>
          <w:sz w:val="20"/>
          <w:szCs w:val="20"/>
        </w:rPr>
        <w:t>; No. 63,</w:t>
      </w:r>
      <w:r w:rsidR="00481452" w:rsidRPr="005E53BF">
        <w:rPr>
          <w:rFonts w:ascii="Lucida Bright" w:hAnsi="Lucida Bright"/>
          <w:sz w:val="20"/>
          <w:szCs w:val="20"/>
        </w:rPr>
        <w:t xml:space="preserve"> Gazet</w:t>
      </w:r>
      <w:r w:rsidR="005E53BF" w:rsidRPr="005E53BF">
        <w:rPr>
          <w:rFonts w:ascii="Lucida Bright" w:hAnsi="Lucida Bright"/>
          <w:sz w:val="20"/>
          <w:szCs w:val="20"/>
        </w:rPr>
        <w:t>teer of York and Adams Counties; No. 68,</w:t>
      </w:r>
      <w:r w:rsidR="000E2ABE" w:rsidRPr="005E53BF">
        <w:rPr>
          <w:rFonts w:ascii="Lucida Bright" w:hAnsi="Lucida Bright"/>
          <w:sz w:val="20"/>
          <w:szCs w:val="20"/>
        </w:rPr>
        <w:t xml:space="preserve"> U.S. Direct Tax of 1798</w:t>
      </w:r>
      <w:r w:rsidRPr="005E53BF">
        <w:rPr>
          <w:rFonts w:ascii="Lucida Bright" w:hAnsi="Lucida Bright"/>
          <w:sz w:val="20"/>
          <w:szCs w:val="20"/>
        </w:rPr>
        <w:t xml:space="preserve"> York County, Vol. 1: Chanceford, Fawn &amp; Hopewell Townships</w:t>
      </w:r>
      <w:r w:rsidR="005E53BF" w:rsidRPr="005E53BF">
        <w:rPr>
          <w:rFonts w:ascii="Lucida Bright" w:hAnsi="Lucida Bright"/>
          <w:sz w:val="20"/>
          <w:szCs w:val="20"/>
        </w:rPr>
        <w:t xml:space="preserve">; No. </w:t>
      </w:r>
      <w:r w:rsidRPr="005E53BF">
        <w:rPr>
          <w:rFonts w:ascii="Lucida Bright" w:hAnsi="Lucida Bright"/>
          <w:sz w:val="20"/>
          <w:szCs w:val="20"/>
        </w:rPr>
        <w:t>73: U.S. Direct Tax of 1798 York County, Vol. 2: Dover &amp; Manchester Townships</w:t>
      </w:r>
    </w:p>
    <w:p w14:paraId="65C76976" w14:textId="77777777" w:rsidR="00E663E0" w:rsidRPr="00646416" w:rsidRDefault="00E663E0" w:rsidP="00646416">
      <w:pPr>
        <w:rPr>
          <w:rFonts w:ascii="Lucida Bright" w:hAnsi="Lucida Bright"/>
          <w:sz w:val="20"/>
          <w:szCs w:val="20"/>
        </w:rPr>
      </w:pPr>
    </w:p>
    <w:p w14:paraId="2E25CD41" w14:textId="3DD3233C" w:rsidR="00040EFD" w:rsidRDefault="00040EFD" w:rsidP="00646416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>T</w:t>
      </w:r>
      <w:r w:rsidR="00916620" w:rsidRPr="00646416">
        <w:rPr>
          <w:rFonts w:ascii="Lucida Bright" w:hAnsi="Lucida Bright"/>
          <w:sz w:val="20"/>
          <w:szCs w:val="20"/>
        </w:rPr>
        <w:t xml:space="preserve">hese materials are available </w:t>
      </w:r>
      <w:r>
        <w:rPr>
          <w:rFonts w:ascii="Lucida Bright" w:hAnsi="Lucida Bright"/>
          <w:sz w:val="20"/>
          <w:szCs w:val="20"/>
        </w:rPr>
        <w:t>in</w:t>
      </w:r>
      <w:r w:rsidR="00916620" w:rsidRPr="00646416">
        <w:rPr>
          <w:rFonts w:ascii="Lucida Bright" w:hAnsi="Lucida Bright"/>
          <w:sz w:val="20"/>
          <w:szCs w:val="20"/>
        </w:rPr>
        <w:t xml:space="preserve"> the </w:t>
      </w:r>
      <w:r w:rsidR="00BB103A" w:rsidRPr="00646416">
        <w:rPr>
          <w:rFonts w:ascii="Lucida Bright" w:hAnsi="Lucida Bright"/>
          <w:sz w:val="20"/>
          <w:szCs w:val="20"/>
        </w:rPr>
        <w:t>L</w:t>
      </w:r>
      <w:r w:rsidR="00A012D2" w:rsidRPr="00646416">
        <w:rPr>
          <w:rFonts w:ascii="Lucida Bright" w:hAnsi="Lucida Bright"/>
          <w:sz w:val="20"/>
          <w:szCs w:val="20"/>
        </w:rPr>
        <w:t xml:space="preserve">ibrary &amp; </w:t>
      </w:r>
      <w:r w:rsidR="00BB103A" w:rsidRPr="00646416">
        <w:rPr>
          <w:rFonts w:ascii="Lucida Bright" w:hAnsi="Lucida Bright"/>
          <w:sz w:val="20"/>
          <w:szCs w:val="20"/>
        </w:rPr>
        <w:t>A</w:t>
      </w:r>
      <w:r w:rsidR="00A012D2" w:rsidRPr="00646416">
        <w:rPr>
          <w:rFonts w:ascii="Lucida Bright" w:hAnsi="Lucida Bright"/>
          <w:sz w:val="20"/>
          <w:szCs w:val="20"/>
        </w:rPr>
        <w:t>rchives</w:t>
      </w:r>
      <w:r>
        <w:rPr>
          <w:rFonts w:ascii="Lucida Bright" w:hAnsi="Lucida Bright"/>
          <w:sz w:val="20"/>
          <w:szCs w:val="20"/>
        </w:rPr>
        <w:t xml:space="preserve">, </w:t>
      </w:r>
      <w:r w:rsidRPr="00646416">
        <w:rPr>
          <w:rFonts w:ascii="Lucida Bright" w:hAnsi="Lucida Bright"/>
          <w:sz w:val="20"/>
          <w:szCs w:val="20"/>
        </w:rPr>
        <w:t>located at</w:t>
      </w:r>
      <w:r>
        <w:rPr>
          <w:rFonts w:ascii="Lucida Bright" w:hAnsi="Lucida Bright"/>
          <w:sz w:val="20"/>
          <w:szCs w:val="20"/>
        </w:rPr>
        <w:t xml:space="preserve"> </w:t>
      </w:r>
      <w:r w:rsidR="001B7E16">
        <w:rPr>
          <w:rFonts w:ascii="Lucida Bright" w:hAnsi="Lucida Bright"/>
          <w:sz w:val="20"/>
          <w:szCs w:val="20"/>
        </w:rPr>
        <w:t>121 N. Pershing Ave.</w:t>
      </w:r>
      <w:r>
        <w:rPr>
          <w:rFonts w:ascii="Lucida Bright" w:hAnsi="Lucida Bright"/>
          <w:sz w:val="20"/>
          <w:szCs w:val="20"/>
        </w:rPr>
        <w:t>,</w:t>
      </w:r>
      <w:r w:rsidRPr="00646416">
        <w:rPr>
          <w:rFonts w:ascii="Lucida Bright" w:hAnsi="Lucida Bright"/>
          <w:sz w:val="20"/>
          <w:szCs w:val="20"/>
        </w:rPr>
        <w:t xml:space="preserve"> York</w:t>
      </w:r>
      <w:r>
        <w:rPr>
          <w:rFonts w:ascii="Lucida Bright" w:hAnsi="Lucida Bright"/>
          <w:sz w:val="20"/>
          <w:szCs w:val="20"/>
        </w:rPr>
        <w:t>, PA 1740</w:t>
      </w:r>
      <w:r w:rsidR="001B7E16">
        <w:rPr>
          <w:rFonts w:ascii="Lucida Bright" w:hAnsi="Lucida Bright"/>
          <w:sz w:val="20"/>
          <w:szCs w:val="20"/>
        </w:rPr>
        <w:t>1</w:t>
      </w:r>
      <w:r>
        <w:rPr>
          <w:rFonts w:ascii="Lucida Bright" w:hAnsi="Lucida Bright"/>
          <w:sz w:val="20"/>
          <w:szCs w:val="20"/>
        </w:rPr>
        <w:t xml:space="preserve">, </w:t>
      </w:r>
      <w:r w:rsidR="00BB103A" w:rsidRPr="00646416">
        <w:rPr>
          <w:rFonts w:ascii="Lucida Bright" w:hAnsi="Lucida Bright"/>
          <w:sz w:val="20"/>
          <w:szCs w:val="20"/>
        </w:rPr>
        <w:t>Tuesday through</w:t>
      </w:r>
      <w:r w:rsidR="00916620" w:rsidRPr="00646416">
        <w:rPr>
          <w:rFonts w:ascii="Lucida Bright" w:hAnsi="Lucida Bright"/>
          <w:sz w:val="20"/>
          <w:szCs w:val="20"/>
        </w:rPr>
        <w:t xml:space="preserve"> Saturday</w:t>
      </w:r>
      <w:r w:rsidR="00BB103A" w:rsidRPr="00646416">
        <w:rPr>
          <w:rFonts w:ascii="Lucida Bright" w:hAnsi="Lucida Bright"/>
          <w:sz w:val="20"/>
          <w:szCs w:val="20"/>
        </w:rPr>
        <w:t>,</w:t>
      </w:r>
      <w:r w:rsidR="00916620" w:rsidRPr="00646416">
        <w:rPr>
          <w:rFonts w:ascii="Lucida Bright" w:hAnsi="Lucida Bright"/>
          <w:sz w:val="20"/>
          <w:szCs w:val="20"/>
        </w:rPr>
        <w:t xml:space="preserve"> </w:t>
      </w:r>
      <w:r w:rsidR="001B7E16">
        <w:rPr>
          <w:rFonts w:ascii="Lucida Bright" w:hAnsi="Lucida Bright"/>
          <w:sz w:val="20"/>
          <w:szCs w:val="20"/>
        </w:rPr>
        <w:t>10</w:t>
      </w:r>
      <w:r w:rsidR="00916620" w:rsidRPr="00646416">
        <w:rPr>
          <w:rFonts w:ascii="Lucida Bright" w:hAnsi="Lucida Bright"/>
          <w:sz w:val="20"/>
          <w:szCs w:val="20"/>
        </w:rPr>
        <w:t xml:space="preserve">am to </w:t>
      </w:r>
      <w:r w:rsidR="001B7E16">
        <w:rPr>
          <w:rFonts w:ascii="Lucida Bright" w:hAnsi="Lucida Bright"/>
          <w:sz w:val="20"/>
          <w:szCs w:val="20"/>
        </w:rPr>
        <w:t>4</w:t>
      </w:r>
      <w:r w:rsidR="00916620" w:rsidRPr="00646416">
        <w:rPr>
          <w:rFonts w:ascii="Lucida Bright" w:hAnsi="Lucida Bright"/>
          <w:sz w:val="20"/>
          <w:szCs w:val="20"/>
        </w:rPr>
        <w:t>pm</w:t>
      </w:r>
      <w:r w:rsidR="00DE03D8">
        <w:rPr>
          <w:rFonts w:ascii="Lucida Bright" w:hAnsi="Lucida Bright"/>
          <w:sz w:val="20"/>
          <w:szCs w:val="20"/>
        </w:rPr>
        <w:t>, Sundays 12pm to 4pm</w:t>
      </w:r>
      <w:r w:rsidR="001B7E16">
        <w:rPr>
          <w:rFonts w:ascii="Lucida Bright" w:hAnsi="Lucida Bright"/>
          <w:sz w:val="20"/>
          <w:szCs w:val="20"/>
        </w:rPr>
        <w:t>—please call or make an appointment online</w:t>
      </w:r>
      <w:r w:rsidR="00916620" w:rsidRPr="00646416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 xml:space="preserve">There is </w:t>
      </w:r>
      <w:r w:rsidR="001B7E16">
        <w:rPr>
          <w:rFonts w:ascii="Lucida Bright" w:hAnsi="Lucida Bright"/>
          <w:sz w:val="20"/>
          <w:szCs w:val="20"/>
        </w:rPr>
        <w:t>a</w:t>
      </w:r>
      <w:r w:rsidR="00475647" w:rsidRPr="00646416">
        <w:rPr>
          <w:rFonts w:ascii="Lucida Bright" w:hAnsi="Lucida Bright"/>
          <w:sz w:val="20"/>
          <w:szCs w:val="20"/>
        </w:rPr>
        <w:t xml:space="preserve"> $</w:t>
      </w:r>
      <w:r w:rsidR="001B7E16">
        <w:rPr>
          <w:rFonts w:ascii="Lucida Bright" w:hAnsi="Lucida Bright"/>
          <w:sz w:val="20"/>
          <w:szCs w:val="20"/>
        </w:rPr>
        <w:t>12</w:t>
      </w:r>
      <w:r w:rsidR="00916620" w:rsidRPr="00646416">
        <w:rPr>
          <w:rFonts w:ascii="Lucida Bright" w:hAnsi="Lucida Bright"/>
          <w:sz w:val="20"/>
          <w:szCs w:val="20"/>
        </w:rPr>
        <w:t xml:space="preserve">.00 daily </w:t>
      </w:r>
      <w:r>
        <w:rPr>
          <w:rFonts w:ascii="Lucida Bright" w:hAnsi="Lucida Bright"/>
          <w:sz w:val="20"/>
          <w:szCs w:val="20"/>
        </w:rPr>
        <w:t xml:space="preserve">admission </w:t>
      </w:r>
      <w:r w:rsidR="00916620" w:rsidRPr="00646416">
        <w:rPr>
          <w:rFonts w:ascii="Lucida Bright" w:hAnsi="Lucida Bright"/>
          <w:sz w:val="20"/>
          <w:szCs w:val="20"/>
        </w:rPr>
        <w:t xml:space="preserve">fee </w:t>
      </w:r>
      <w:r>
        <w:rPr>
          <w:rFonts w:ascii="Lucida Bright" w:hAnsi="Lucida Bright"/>
          <w:sz w:val="20"/>
          <w:szCs w:val="20"/>
        </w:rPr>
        <w:t>for non-members</w:t>
      </w:r>
      <w:r w:rsidR="001B7E16">
        <w:rPr>
          <w:rFonts w:ascii="Lucida Bright" w:hAnsi="Lucida Bright"/>
          <w:sz w:val="20"/>
          <w:szCs w:val="20"/>
        </w:rPr>
        <w:t>—discounts available—check our website</w:t>
      </w:r>
      <w:r w:rsidR="00916620" w:rsidRPr="00646416">
        <w:rPr>
          <w:rFonts w:ascii="Lucida Bright" w:hAnsi="Lucida Bright"/>
          <w:sz w:val="20"/>
          <w:szCs w:val="20"/>
        </w:rPr>
        <w:t xml:space="preserve">. </w:t>
      </w:r>
      <w:r>
        <w:rPr>
          <w:rFonts w:ascii="Lucida Bright" w:hAnsi="Lucida Bright"/>
          <w:sz w:val="20"/>
          <w:szCs w:val="20"/>
        </w:rPr>
        <w:t>See the Visitors Service desk for membership information.</w:t>
      </w:r>
    </w:p>
    <w:p w14:paraId="7B3FF3FA" w14:textId="77777777" w:rsidR="00040EFD" w:rsidRDefault="00040EFD" w:rsidP="00646416">
      <w:pPr>
        <w:jc w:val="both"/>
        <w:rPr>
          <w:rFonts w:ascii="Lucida Bright" w:hAnsi="Lucida Bright"/>
          <w:sz w:val="20"/>
          <w:szCs w:val="20"/>
        </w:rPr>
      </w:pPr>
    </w:p>
    <w:p w14:paraId="5F7FB4F4" w14:textId="77777777" w:rsidR="000F1B90" w:rsidRPr="00646416" w:rsidRDefault="00040EFD" w:rsidP="00646416">
      <w:pPr>
        <w:jc w:val="both"/>
        <w:rPr>
          <w:rFonts w:ascii="Lucida Bright" w:hAnsi="Lucida Bright"/>
          <w:sz w:val="20"/>
          <w:szCs w:val="20"/>
        </w:rPr>
      </w:pPr>
      <w:r>
        <w:rPr>
          <w:rFonts w:ascii="Lucida Bright" w:hAnsi="Lucida Bright"/>
          <w:sz w:val="20"/>
          <w:szCs w:val="20"/>
        </w:rPr>
        <w:t xml:space="preserve">Due to the </w:t>
      </w:r>
      <w:r w:rsidR="00916620" w:rsidRPr="00646416">
        <w:rPr>
          <w:rFonts w:ascii="Lucida Bright" w:hAnsi="Lucida Bright"/>
          <w:sz w:val="20"/>
          <w:szCs w:val="20"/>
        </w:rPr>
        <w:t xml:space="preserve">condition </w:t>
      </w:r>
      <w:r>
        <w:rPr>
          <w:rFonts w:ascii="Lucida Bright" w:hAnsi="Lucida Bright"/>
          <w:sz w:val="20"/>
          <w:szCs w:val="20"/>
        </w:rPr>
        <w:t>of some materials or copyright restrictions, some items may not be photocopied. Select items are available for purchase in our Museum Bookstore or the Library &amp; Archives.</w:t>
      </w:r>
    </w:p>
    <w:sectPr w:rsidR="000F1B90" w:rsidRPr="00646416" w:rsidSect="0064641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D29F5" w14:textId="77777777" w:rsidR="00323C19" w:rsidRDefault="00323C19" w:rsidP="00216F48">
      <w:r>
        <w:separator/>
      </w:r>
    </w:p>
  </w:endnote>
  <w:endnote w:type="continuationSeparator" w:id="0">
    <w:p w14:paraId="22031282" w14:textId="77777777" w:rsidR="00323C19" w:rsidRDefault="00323C19" w:rsidP="0021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er Sans">
    <w:panose1 w:val="02000505000000020003"/>
    <w:charset w:val="00"/>
    <w:family w:val="modern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B024B" w14:textId="2F33D25C" w:rsidR="001B7E16" w:rsidRPr="00040EFD" w:rsidRDefault="001B7E16" w:rsidP="00BB103A">
    <w:pPr>
      <w:pStyle w:val="Footer"/>
      <w:rPr>
        <w:sz w:val="18"/>
        <w:szCs w:val="18"/>
      </w:rPr>
    </w:pPr>
    <w:r>
      <w:rPr>
        <w:sz w:val="18"/>
        <w:szCs w:val="18"/>
      </w:rPr>
      <w:t>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2E08E" w14:textId="77777777" w:rsidR="00323C19" w:rsidRDefault="00323C19" w:rsidP="00216F48">
      <w:r>
        <w:separator/>
      </w:r>
    </w:p>
  </w:footnote>
  <w:footnote w:type="continuationSeparator" w:id="0">
    <w:p w14:paraId="3565B05B" w14:textId="77777777" w:rsidR="00323C19" w:rsidRDefault="00323C19" w:rsidP="00216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F0D30"/>
    <w:multiLevelType w:val="hybridMultilevel"/>
    <w:tmpl w:val="274E49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123B5"/>
    <w:multiLevelType w:val="hybridMultilevel"/>
    <w:tmpl w:val="0DF4B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49074">
    <w:abstractNumId w:val="0"/>
  </w:num>
  <w:num w:numId="2" w16cid:durableId="228079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7C2"/>
    <w:rsid w:val="00040EFD"/>
    <w:rsid w:val="00077C3D"/>
    <w:rsid w:val="00092A96"/>
    <w:rsid w:val="000E2ABE"/>
    <w:rsid w:val="000F1B90"/>
    <w:rsid w:val="00117D2C"/>
    <w:rsid w:val="0012634F"/>
    <w:rsid w:val="001A1282"/>
    <w:rsid w:val="001B1DFD"/>
    <w:rsid w:val="001B7E16"/>
    <w:rsid w:val="00216F48"/>
    <w:rsid w:val="002E0A22"/>
    <w:rsid w:val="00323C19"/>
    <w:rsid w:val="00360371"/>
    <w:rsid w:val="003640AD"/>
    <w:rsid w:val="00393D16"/>
    <w:rsid w:val="0041360A"/>
    <w:rsid w:val="00475647"/>
    <w:rsid w:val="00481452"/>
    <w:rsid w:val="00546AC6"/>
    <w:rsid w:val="005B16A9"/>
    <w:rsid w:val="005B5ACC"/>
    <w:rsid w:val="005C0ADF"/>
    <w:rsid w:val="005C5EC6"/>
    <w:rsid w:val="005E53BF"/>
    <w:rsid w:val="005E6B99"/>
    <w:rsid w:val="006016BC"/>
    <w:rsid w:val="00621244"/>
    <w:rsid w:val="00640E27"/>
    <w:rsid w:val="00646416"/>
    <w:rsid w:val="006551F3"/>
    <w:rsid w:val="00853409"/>
    <w:rsid w:val="0089704B"/>
    <w:rsid w:val="008A713A"/>
    <w:rsid w:val="00916620"/>
    <w:rsid w:val="00917031"/>
    <w:rsid w:val="009E5332"/>
    <w:rsid w:val="00A012D2"/>
    <w:rsid w:val="00AF37AC"/>
    <w:rsid w:val="00B11C18"/>
    <w:rsid w:val="00B37646"/>
    <w:rsid w:val="00B4281D"/>
    <w:rsid w:val="00B544B9"/>
    <w:rsid w:val="00BB103A"/>
    <w:rsid w:val="00C23C53"/>
    <w:rsid w:val="00C9029D"/>
    <w:rsid w:val="00CA19C6"/>
    <w:rsid w:val="00DA2951"/>
    <w:rsid w:val="00DD4647"/>
    <w:rsid w:val="00DE03D8"/>
    <w:rsid w:val="00E227C2"/>
    <w:rsid w:val="00E575E6"/>
    <w:rsid w:val="00E663E0"/>
    <w:rsid w:val="00E81767"/>
    <w:rsid w:val="00EC179A"/>
    <w:rsid w:val="00F173BD"/>
    <w:rsid w:val="00F9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1EDA5F"/>
  <w15:docId w15:val="{1E84350D-6B39-411B-B983-14622FA2D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C0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16F4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16F48"/>
    <w:rPr>
      <w:sz w:val="24"/>
      <w:szCs w:val="24"/>
    </w:rPr>
  </w:style>
  <w:style w:type="paragraph" w:styleId="Footer">
    <w:name w:val="footer"/>
    <w:basedOn w:val="Normal"/>
    <w:link w:val="FooterChar"/>
    <w:rsid w:val="00216F4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16F48"/>
    <w:rPr>
      <w:sz w:val="24"/>
      <w:szCs w:val="24"/>
    </w:rPr>
  </w:style>
  <w:style w:type="character" w:styleId="Hyperlink">
    <w:name w:val="Hyperlink"/>
    <w:basedOn w:val="DefaultParagraphFont"/>
    <w:rsid w:val="00BB10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46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RESEARCHING YOUR HOME AND PROPERTY</vt:lpstr>
    </vt:vector>
  </TitlesOfParts>
  <Company>Hewlett-Packard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RESEARCHING YOUR HOME AND PROPERTY</dc:title>
  <dc:creator>lfourhman-shaull</dc:creator>
  <cp:lastModifiedBy>Adam Bentz</cp:lastModifiedBy>
  <cp:revision>5</cp:revision>
  <cp:lastPrinted>2024-04-05T17:31:00Z</cp:lastPrinted>
  <dcterms:created xsi:type="dcterms:W3CDTF">2024-04-05T17:27:00Z</dcterms:created>
  <dcterms:modified xsi:type="dcterms:W3CDTF">2024-04-05T17:37:00Z</dcterms:modified>
</cp:coreProperties>
</file>