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EC44" w14:textId="77777777" w:rsidR="00CF380D" w:rsidRPr="00CF380D" w:rsidRDefault="00285B81" w:rsidP="00285B81">
      <w:pPr>
        <w:pStyle w:val="NoSpacing"/>
        <w:jc w:val="center"/>
        <w:rPr>
          <w:rFonts w:ascii="Pier Sans" w:hAnsi="Pier Sans" w:cs="Arial"/>
          <w:b/>
          <w:sz w:val="24"/>
          <w:szCs w:val="24"/>
        </w:rPr>
      </w:pPr>
      <w:r w:rsidRPr="00CF380D">
        <w:rPr>
          <w:rFonts w:ascii="Pier Sans" w:hAnsi="Pier Sans" w:cs="Arial"/>
          <w:b/>
          <w:sz w:val="24"/>
          <w:szCs w:val="24"/>
        </w:rPr>
        <w:t>YORK COUNTY H</w:t>
      </w:r>
      <w:r w:rsidR="00CF380D" w:rsidRPr="00CF380D">
        <w:rPr>
          <w:rFonts w:ascii="Pier Sans" w:hAnsi="Pier Sans" w:cs="Arial"/>
          <w:b/>
          <w:sz w:val="24"/>
          <w:szCs w:val="24"/>
        </w:rPr>
        <w:t>ISTORY CENTER</w:t>
      </w:r>
    </w:p>
    <w:p w14:paraId="5896D97F" w14:textId="77777777" w:rsidR="00285B81" w:rsidRDefault="00CF380D" w:rsidP="00285B81">
      <w:pPr>
        <w:pStyle w:val="NoSpacing"/>
        <w:jc w:val="center"/>
        <w:rPr>
          <w:rFonts w:ascii="Pier Sans" w:hAnsi="Pier Sans" w:cs="Arial"/>
          <w:b/>
          <w:sz w:val="24"/>
          <w:szCs w:val="24"/>
        </w:rPr>
      </w:pPr>
      <w:r w:rsidRPr="00CF380D">
        <w:rPr>
          <w:rFonts w:ascii="Pier Sans" w:hAnsi="Pier Sans" w:cs="Arial"/>
          <w:b/>
          <w:sz w:val="24"/>
          <w:szCs w:val="24"/>
        </w:rPr>
        <w:t>LIBRARY &amp; ARCHIVES</w:t>
      </w:r>
    </w:p>
    <w:p w14:paraId="2E22D373" w14:textId="77777777" w:rsidR="00CF380D" w:rsidRPr="00CF380D" w:rsidRDefault="00CF380D" w:rsidP="00285B81">
      <w:pPr>
        <w:pStyle w:val="NoSpacing"/>
        <w:jc w:val="center"/>
        <w:rPr>
          <w:rFonts w:ascii="Pier Sans" w:hAnsi="Pier Sans" w:cs="Arial"/>
          <w:b/>
          <w:sz w:val="16"/>
          <w:szCs w:val="16"/>
        </w:rPr>
      </w:pPr>
    </w:p>
    <w:p w14:paraId="0916B55A" w14:textId="77777777" w:rsidR="00285B81" w:rsidRPr="00285B81" w:rsidRDefault="00CA3F6A" w:rsidP="00285B81">
      <w:pPr>
        <w:pStyle w:val="NoSpacing"/>
        <w:jc w:val="center"/>
        <w:rPr>
          <w:rFonts w:cs="Arial"/>
          <w:b/>
          <w:sz w:val="28"/>
          <w:szCs w:val="28"/>
          <w:u w:val="single"/>
        </w:rPr>
      </w:pPr>
      <w:r w:rsidRPr="00CF380D">
        <w:rPr>
          <w:rFonts w:ascii="Pier Sans" w:hAnsi="Pier Sans" w:cs="Arial"/>
          <w:b/>
          <w:sz w:val="24"/>
          <w:szCs w:val="24"/>
          <w:u w:val="single"/>
        </w:rPr>
        <w:t>BUSINESS REQUEST</w:t>
      </w:r>
      <w:r w:rsidR="00285B81" w:rsidRPr="00CF380D">
        <w:rPr>
          <w:rFonts w:ascii="Pier Sans" w:hAnsi="Pier Sans" w:cs="Arial"/>
          <w:b/>
          <w:sz w:val="24"/>
          <w:szCs w:val="24"/>
          <w:u w:val="single"/>
        </w:rPr>
        <w:t xml:space="preserve"> PROSPECTUS</w:t>
      </w:r>
    </w:p>
    <w:p w14:paraId="4737F79D" w14:textId="77777777" w:rsidR="00285B81" w:rsidRPr="00CF380D" w:rsidRDefault="00285B81" w:rsidP="00285B81">
      <w:pPr>
        <w:pStyle w:val="NoSpacing"/>
        <w:jc w:val="both"/>
        <w:rPr>
          <w:rFonts w:ascii="Lucida Bright" w:hAnsi="Lucida Bright" w:cs="Arial"/>
          <w:sz w:val="20"/>
          <w:szCs w:val="20"/>
        </w:rPr>
      </w:pPr>
    </w:p>
    <w:p w14:paraId="49232B89" w14:textId="77777777" w:rsidR="007231E6" w:rsidRPr="00CF380D" w:rsidRDefault="007231E6" w:rsidP="00285B81">
      <w:pPr>
        <w:pStyle w:val="NoSpacing"/>
        <w:jc w:val="both"/>
        <w:rPr>
          <w:rFonts w:ascii="Lucida Bright" w:hAnsi="Lucida Bright" w:cs="Arial"/>
          <w:sz w:val="20"/>
          <w:szCs w:val="20"/>
        </w:rPr>
      </w:pPr>
      <w:r w:rsidRPr="00CF380D">
        <w:rPr>
          <w:rFonts w:ascii="Lucida Bright" w:hAnsi="Lucida Bright" w:cs="Arial"/>
          <w:sz w:val="20"/>
          <w:szCs w:val="20"/>
        </w:rPr>
        <w:t xml:space="preserve">Each </w:t>
      </w:r>
      <w:r w:rsidR="00671657" w:rsidRPr="00CF380D">
        <w:rPr>
          <w:rFonts w:ascii="Lucida Bright" w:hAnsi="Lucida Bright" w:cs="Arial"/>
          <w:sz w:val="20"/>
          <w:szCs w:val="20"/>
        </w:rPr>
        <w:t>Business Research</w:t>
      </w:r>
      <w:r w:rsidR="00285B81" w:rsidRPr="00CF380D">
        <w:rPr>
          <w:rFonts w:ascii="Lucida Bright" w:hAnsi="Lucida Bright" w:cs="Arial"/>
          <w:sz w:val="20"/>
          <w:szCs w:val="20"/>
        </w:rPr>
        <w:t xml:space="preserve"> R</w:t>
      </w:r>
      <w:r w:rsidRPr="00CF380D">
        <w:rPr>
          <w:rFonts w:ascii="Lucida Bright" w:hAnsi="Lucida Bright" w:cs="Arial"/>
          <w:sz w:val="20"/>
          <w:szCs w:val="20"/>
        </w:rPr>
        <w:t xml:space="preserve">equest is limited to </w:t>
      </w:r>
      <w:r w:rsidRPr="00CF380D">
        <w:rPr>
          <w:rFonts w:ascii="Lucida Bright" w:hAnsi="Lucida Bright" w:cs="Arial"/>
          <w:b/>
          <w:sz w:val="20"/>
          <w:szCs w:val="20"/>
        </w:rPr>
        <w:t xml:space="preserve">one </w:t>
      </w:r>
      <w:r w:rsidR="00671657" w:rsidRPr="00CF380D">
        <w:rPr>
          <w:rFonts w:ascii="Lucida Bright" w:hAnsi="Lucida Bright" w:cs="Arial"/>
          <w:b/>
          <w:sz w:val="20"/>
          <w:szCs w:val="20"/>
        </w:rPr>
        <w:t>business</w:t>
      </w:r>
      <w:r w:rsidRPr="00CF380D">
        <w:rPr>
          <w:rFonts w:ascii="Lucida Bright" w:hAnsi="Lucida Bright" w:cs="Arial"/>
          <w:sz w:val="20"/>
          <w:szCs w:val="20"/>
        </w:rPr>
        <w:t xml:space="preserve">. </w:t>
      </w:r>
      <w:r w:rsidR="003241EF">
        <w:rPr>
          <w:rFonts w:ascii="Lucida Bright" w:hAnsi="Lucida Bright" w:cs="Arial"/>
          <w:sz w:val="20"/>
          <w:szCs w:val="20"/>
        </w:rPr>
        <w:t xml:space="preserve">If you are interested in genealogical data on business owners, please fill out a separate genealogy request. </w:t>
      </w:r>
      <w:r w:rsidRPr="00CF380D">
        <w:rPr>
          <w:rFonts w:ascii="Lucida Bright" w:hAnsi="Lucida Bright" w:cs="Arial"/>
          <w:sz w:val="20"/>
          <w:szCs w:val="20"/>
        </w:rPr>
        <w:t xml:space="preserve">Upon receipt of payment and </w:t>
      </w:r>
      <w:r w:rsidR="00671657" w:rsidRPr="00CF380D">
        <w:rPr>
          <w:rFonts w:ascii="Lucida Bright" w:hAnsi="Lucida Bright" w:cs="Arial"/>
          <w:sz w:val="20"/>
          <w:szCs w:val="20"/>
        </w:rPr>
        <w:t xml:space="preserve">the </w:t>
      </w:r>
      <w:r w:rsidRPr="00CF380D">
        <w:rPr>
          <w:rFonts w:ascii="Lucida Bright" w:hAnsi="Lucida Bright" w:cs="Arial"/>
          <w:sz w:val="20"/>
          <w:szCs w:val="20"/>
        </w:rPr>
        <w:t>requested information</w:t>
      </w:r>
      <w:r w:rsidR="00285B81" w:rsidRPr="00CF380D">
        <w:rPr>
          <w:rFonts w:ascii="Lucida Bright" w:hAnsi="Lucida Bright" w:cs="Arial"/>
          <w:sz w:val="20"/>
          <w:szCs w:val="20"/>
        </w:rPr>
        <w:t xml:space="preserve"> about the </w:t>
      </w:r>
      <w:r w:rsidR="00671657" w:rsidRPr="00CF380D">
        <w:rPr>
          <w:rFonts w:ascii="Lucida Bright" w:hAnsi="Lucida Bright" w:cs="Arial"/>
          <w:sz w:val="20"/>
          <w:szCs w:val="20"/>
        </w:rPr>
        <w:t>business</w:t>
      </w:r>
      <w:r w:rsidR="001C672F">
        <w:rPr>
          <w:rFonts w:ascii="Lucida Bright" w:hAnsi="Lucida Bright" w:cs="Arial"/>
          <w:sz w:val="20"/>
          <w:szCs w:val="20"/>
        </w:rPr>
        <w:t xml:space="preserve"> and your research question</w:t>
      </w:r>
      <w:r w:rsidRPr="00CF380D">
        <w:rPr>
          <w:rFonts w:ascii="Lucida Bright" w:hAnsi="Lucida Bright" w:cs="Arial"/>
          <w:sz w:val="20"/>
          <w:szCs w:val="20"/>
        </w:rPr>
        <w:t>, we will search the following</w:t>
      </w:r>
      <w:r w:rsidR="00285B81" w:rsidRPr="00CF380D">
        <w:rPr>
          <w:rFonts w:ascii="Lucida Bright" w:hAnsi="Lucida Bright" w:cs="Arial"/>
          <w:sz w:val="20"/>
          <w:szCs w:val="20"/>
        </w:rPr>
        <w:t xml:space="preserve"> sources in the </w:t>
      </w:r>
      <w:r w:rsidR="00CF380D">
        <w:rPr>
          <w:rFonts w:ascii="Lucida Bright" w:hAnsi="Lucida Bright" w:cs="Arial"/>
          <w:sz w:val="20"/>
          <w:szCs w:val="20"/>
        </w:rPr>
        <w:t>Library &amp; Archives</w:t>
      </w:r>
      <w:r w:rsidR="00285B81" w:rsidRPr="00CF380D">
        <w:rPr>
          <w:rFonts w:ascii="Lucida Bright" w:hAnsi="Lucida Bright" w:cs="Arial"/>
          <w:sz w:val="20"/>
          <w:szCs w:val="20"/>
        </w:rPr>
        <w:t xml:space="preserve"> collection</w:t>
      </w:r>
      <w:r w:rsidRPr="00CF380D">
        <w:rPr>
          <w:rFonts w:ascii="Lucida Bright" w:hAnsi="Lucida Bright" w:cs="Arial"/>
          <w:sz w:val="20"/>
          <w:szCs w:val="20"/>
        </w:rPr>
        <w:t>:</w:t>
      </w:r>
    </w:p>
    <w:p w14:paraId="6549F704" w14:textId="77777777" w:rsidR="007231E6" w:rsidRPr="00CF380D" w:rsidRDefault="007231E6" w:rsidP="007231E6">
      <w:pPr>
        <w:pStyle w:val="NoSpacing"/>
        <w:rPr>
          <w:rFonts w:ascii="Lucida Bright" w:hAnsi="Lucida Bright" w:cs="Arial"/>
          <w:sz w:val="20"/>
          <w:szCs w:val="20"/>
        </w:rPr>
      </w:pPr>
    </w:p>
    <w:p w14:paraId="619642E5" w14:textId="77777777" w:rsidR="00671657" w:rsidRPr="00CF380D" w:rsidRDefault="001C672F" w:rsidP="00671657">
      <w:pPr>
        <w:pStyle w:val="ListParagraph"/>
        <w:numPr>
          <w:ilvl w:val="0"/>
          <w:numId w:val="3"/>
        </w:numPr>
        <w:suppressAutoHyphens/>
        <w:ind w:left="1080"/>
        <w:rPr>
          <w:rFonts w:ascii="Lucida Bright" w:hAnsi="Lucida Bright"/>
          <w:bCs/>
        </w:rPr>
      </w:pPr>
      <w:r w:rsidRPr="00CF380D">
        <w:rPr>
          <w:rFonts w:ascii="Lucida Bright" w:hAnsi="Lucida Bright"/>
          <w:bCs/>
        </w:rPr>
        <w:t>Business Records</w:t>
      </w:r>
      <w:r>
        <w:rPr>
          <w:rFonts w:ascii="Lucida Bright" w:hAnsi="Lucida Bright"/>
          <w:bCs/>
        </w:rPr>
        <w:t xml:space="preserve">, General </w:t>
      </w:r>
      <w:r w:rsidR="00671657" w:rsidRPr="00CF380D">
        <w:rPr>
          <w:rFonts w:ascii="Lucida Bright" w:hAnsi="Lucida Bright"/>
          <w:bCs/>
        </w:rPr>
        <w:t>Manuscript</w:t>
      </w:r>
      <w:r>
        <w:rPr>
          <w:rFonts w:ascii="Lucida Bright" w:hAnsi="Lucida Bright"/>
          <w:bCs/>
        </w:rPr>
        <w:t>,</w:t>
      </w:r>
      <w:r w:rsidR="00671657" w:rsidRPr="00CF380D">
        <w:rPr>
          <w:rFonts w:ascii="Lucida Bright" w:hAnsi="Lucida Bright"/>
          <w:bCs/>
        </w:rPr>
        <w:t xml:space="preserve"> and Photograph Collections</w:t>
      </w:r>
    </w:p>
    <w:p w14:paraId="5C91415A"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rPr>
        <w:t xml:space="preserve">Appropriate special collections </w:t>
      </w:r>
      <w:r w:rsidR="00442587" w:rsidRPr="00CF380D">
        <w:rPr>
          <w:rFonts w:ascii="Lucida Bright" w:hAnsi="Lucida Bright"/>
        </w:rPr>
        <w:t>(</w:t>
      </w:r>
      <w:r w:rsidRPr="00CF380D">
        <w:rPr>
          <w:rFonts w:ascii="Lucida Bright" w:hAnsi="Lucida Bright"/>
        </w:rPr>
        <w:t>e.g. Grant Voaden Mill collection</w:t>
      </w:r>
      <w:r w:rsidR="00442587" w:rsidRPr="00CF380D">
        <w:rPr>
          <w:rFonts w:ascii="Lucida Bright" w:hAnsi="Lucida Bright"/>
        </w:rPr>
        <w:t>, etc.)</w:t>
      </w:r>
    </w:p>
    <w:p w14:paraId="4B8504B1"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Indices to published York County histories (by Gibson and Prowell)</w:t>
      </w:r>
    </w:p>
    <w:p w14:paraId="4911E2D3"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York City/County directories (1856–2000</w:t>
      </w:r>
      <w:r w:rsidR="00442587" w:rsidRPr="00CF380D">
        <w:rPr>
          <w:rFonts w:ascii="Lucida Bright" w:hAnsi="Lucida Bright"/>
          <w:bCs/>
        </w:rPr>
        <w:t>; coverage varies</w:t>
      </w:r>
      <w:r w:rsidRPr="00CF380D">
        <w:rPr>
          <w:rFonts w:ascii="Lucida Bright" w:hAnsi="Lucida Bright"/>
          <w:bCs/>
        </w:rPr>
        <w:t>)</w:t>
      </w:r>
    </w:p>
    <w:p w14:paraId="4E37A167"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 xml:space="preserve">Occupational </w:t>
      </w:r>
      <w:r w:rsidR="00442587" w:rsidRPr="00CF380D">
        <w:rPr>
          <w:rFonts w:ascii="Lucida Bright" w:hAnsi="Lucida Bright"/>
          <w:bCs/>
        </w:rPr>
        <w:t>Index (derived from 1800–1860 tax lists)</w:t>
      </w:r>
    </w:p>
    <w:p w14:paraId="4737C3B6"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Jere Carl Scrapbook</w:t>
      </w:r>
      <w:r w:rsidR="00442587" w:rsidRPr="00CF380D">
        <w:rPr>
          <w:rFonts w:ascii="Lucida Bright" w:hAnsi="Lucida Bright"/>
          <w:bCs/>
        </w:rPr>
        <w:t>s</w:t>
      </w:r>
      <w:r w:rsidRPr="00CF380D">
        <w:rPr>
          <w:rFonts w:ascii="Lucida Bright" w:hAnsi="Lucida Bright"/>
          <w:bCs/>
        </w:rPr>
        <w:t xml:space="preserve"> (1880s–1906)</w:t>
      </w:r>
    </w:p>
    <w:p w14:paraId="415BE80C" w14:textId="77777777" w:rsidR="00671657" w:rsidRPr="00CF380D"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York County Chamber of Commerce publications (1940s–1950s)</w:t>
      </w:r>
    </w:p>
    <w:p w14:paraId="7DE1E068" w14:textId="77777777" w:rsidR="00671657" w:rsidRDefault="00671657" w:rsidP="00671657">
      <w:pPr>
        <w:pStyle w:val="ListParagraph"/>
        <w:numPr>
          <w:ilvl w:val="0"/>
          <w:numId w:val="3"/>
        </w:numPr>
        <w:suppressAutoHyphens/>
        <w:ind w:left="1080"/>
        <w:rPr>
          <w:rFonts w:ascii="Lucida Bright" w:hAnsi="Lucida Bright"/>
          <w:bCs/>
        </w:rPr>
      </w:pPr>
      <w:r w:rsidRPr="00CF380D">
        <w:rPr>
          <w:rFonts w:ascii="Lucida Bright" w:hAnsi="Lucida Bright"/>
          <w:bCs/>
        </w:rPr>
        <w:t>Sanborn fire insurance maps and other appropriate maps (due to copyrig</w:t>
      </w:r>
      <w:r w:rsidR="00442587" w:rsidRPr="00CF380D">
        <w:rPr>
          <w:rFonts w:ascii="Lucida Bright" w:hAnsi="Lucida Bright"/>
          <w:bCs/>
        </w:rPr>
        <w:t>ht restrictions, Sanborn maps cannot be photocopied</w:t>
      </w:r>
      <w:r w:rsidRPr="00CF380D">
        <w:rPr>
          <w:rFonts w:ascii="Lucida Bright" w:hAnsi="Lucida Bright"/>
          <w:bCs/>
        </w:rPr>
        <w:t>)</w:t>
      </w:r>
    </w:p>
    <w:p w14:paraId="5D6B03FE" w14:textId="77777777" w:rsidR="001C672F" w:rsidRPr="00CF380D" w:rsidRDefault="001C672F" w:rsidP="00671657">
      <w:pPr>
        <w:pStyle w:val="ListParagraph"/>
        <w:numPr>
          <w:ilvl w:val="0"/>
          <w:numId w:val="3"/>
        </w:numPr>
        <w:suppressAutoHyphens/>
        <w:ind w:left="1080"/>
        <w:rPr>
          <w:rFonts w:ascii="Lucida Bright" w:hAnsi="Lucida Bright"/>
          <w:bCs/>
        </w:rPr>
      </w:pPr>
      <w:r>
        <w:rPr>
          <w:rFonts w:ascii="Lucida Bright" w:hAnsi="Lucida Bright"/>
          <w:bCs/>
        </w:rPr>
        <w:t>Newspapers.com (</w:t>
      </w:r>
      <w:r>
        <w:rPr>
          <w:rFonts w:ascii="Lucida Bright" w:hAnsi="Lucida Bright"/>
          <w:bCs/>
          <w:i/>
        </w:rPr>
        <w:t xml:space="preserve">York Daily Record, York Dispatch, York Daily, </w:t>
      </w:r>
      <w:r>
        <w:rPr>
          <w:rFonts w:ascii="Lucida Bright" w:hAnsi="Lucida Bright"/>
          <w:bCs/>
        </w:rPr>
        <w:t>and others)</w:t>
      </w:r>
    </w:p>
    <w:p w14:paraId="6D851E2F" w14:textId="77777777" w:rsidR="007231E6" w:rsidRPr="00CF380D" w:rsidRDefault="007231E6" w:rsidP="007231E6">
      <w:pPr>
        <w:pStyle w:val="NoSpacing"/>
        <w:rPr>
          <w:rFonts w:ascii="Lucida Bright" w:hAnsi="Lucida Bright" w:cs="Arial"/>
          <w:sz w:val="20"/>
          <w:szCs w:val="20"/>
        </w:rPr>
      </w:pPr>
    </w:p>
    <w:p w14:paraId="26E3D508" w14:textId="77777777" w:rsidR="00EA193E" w:rsidRPr="00CF380D" w:rsidRDefault="00EA193E" w:rsidP="00EA193E">
      <w:pPr>
        <w:pStyle w:val="NoSpacing"/>
        <w:jc w:val="both"/>
        <w:rPr>
          <w:rFonts w:ascii="Lucida Bright" w:hAnsi="Lucida Bright" w:cs="Arial"/>
          <w:sz w:val="20"/>
          <w:szCs w:val="20"/>
        </w:rPr>
      </w:pPr>
      <w:r w:rsidRPr="00CF380D">
        <w:rPr>
          <w:rFonts w:ascii="Lucida Bright" w:hAnsi="Lucida Bright" w:cs="Arial"/>
          <w:sz w:val="20"/>
          <w:szCs w:val="20"/>
        </w:rPr>
        <w:t>Please provide as many known d</w:t>
      </w:r>
      <w:r w:rsidR="007231E6" w:rsidRPr="00CF380D">
        <w:rPr>
          <w:rFonts w:ascii="Lucida Bright" w:hAnsi="Lucida Bright" w:cs="Arial"/>
          <w:sz w:val="20"/>
          <w:szCs w:val="20"/>
        </w:rPr>
        <w:t xml:space="preserve">etails on the subject of your search </w:t>
      </w:r>
      <w:r w:rsidRPr="00CF380D">
        <w:rPr>
          <w:rFonts w:ascii="Lucida Bright" w:hAnsi="Lucida Bright" w:cs="Arial"/>
          <w:sz w:val="20"/>
          <w:szCs w:val="20"/>
        </w:rPr>
        <w:t xml:space="preserve">as possible to </w:t>
      </w:r>
      <w:r w:rsidR="007231E6" w:rsidRPr="00CF380D">
        <w:rPr>
          <w:rFonts w:ascii="Lucida Bright" w:hAnsi="Lucida Bright" w:cs="Arial"/>
          <w:sz w:val="20"/>
          <w:szCs w:val="20"/>
        </w:rPr>
        <w:t>enhance our searching capabilities.</w:t>
      </w:r>
      <w:r w:rsidR="00442587" w:rsidRPr="00CF380D">
        <w:rPr>
          <w:rFonts w:ascii="Lucida Bright" w:hAnsi="Lucida Bright" w:cs="Arial"/>
          <w:sz w:val="20"/>
          <w:szCs w:val="20"/>
        </w:rPr>
        <w:t xml:space="preserve"> </w:t>
      </w:r>
      <w:r w:rsidR="00442587" w:rsidRPr="00CF380D">
        <w:rPr>
          <w:rFonts w:ascii="Lucida Bright" w:hAnsi="Lucida Bright"/>
          <w:sz w:val="20"/>
          <w:szCs w:val="20"/>
        </w:rPr>
        <w:t>The sources listed above are the major reference collections and indices available in the Library and Archives. Only the sources listed above will be searched. Therefore, other references may exist. If you desire to have additional research performed, a list of professional researchers can be provided upon request.</w:t>
      </w:r>
    </w:p>
    <w:p w14:paraId="0D705360" w14:textId="77777777" w:rsidR="00EA193E" w:rsidRPr="00CF380D" w:rsidRDefault="00EA193E" w:rsidP="00EA193E">
      <w:pPr>
        <w:pStyle w:val="NoSpacing"/>
        <w:jc w:val="both"/>
        <w:rPr>
          <w:rFonts w:ascii="Lucida Bright" w:hAnsi="Lucida Bright" w:cs="Arial"/>
          <w:sz w:val="20"/>
          <w:szCs w:val="20"/>
        </w:rPr>
      </w:pPr>
    </w:p>
    <w:p w14:paraId="293B3795" w14:textId="5D3DCDC4" w:rsidR="00EA193E" w:rsidRPr="00CF380D" w:rsidRDefault="00EA193E" w:rsidP="00EA193E">
      <w:pPr>
        <w:pStyle w:val="NoSpacing"/>
        <w:jc w:val="both"/>
        <w:rPr>
          <w:rFonts w:ascii="Lucida Bright" w:hAnsi="Lucida Bright" w:cs="Arial"/>
          <w:sz w:val="20"/>
          <w:szCs w:val="20"/>
        </w:rPr>
      </w:pPr>
      <w:r w:rsidRPr="00CF380D">
        <w:rPr>
          <w:rFonts w:ascii="Lucida Bright" w:hAnsi="Lucida Bright" w:cs="Arial"/>
          <w:sz w:val="20"/>
          <w:szCs w:val="20"/>
        </w:rPr>
        <w:t xml:space="preserve">The fee for each </w:t>
      </w:r>
      <w:r w:rsidR="00442587" w:rsidRPr="00CF380D">
        <w:rPr>
          <w:rFonts w:ascii="Lucida Bright" w:hAnsi="Lucida Bright" w:cs="Arial"/>
          <w:sz w:val="20"/>
          <w:szCs w:val="20"/>
        </w:rPr>
        <w:t>Business Research</w:t>
      </w:r>
      <w:r w:rsidRPr="00CF380D">
        <w:rPr>
          <w:rFonts w:ascii="Lucida Bright" w:hAnsi="Lucida Bright" w:cs="Arial"/>
          <w:sz w:val="20"/>
          <w:szCs w:val="20"/>
        </w:rPr>
        <w:t xml:space="preserve"> </w:t>
      </w:r>
      <w:r w:rsidR="00442587" w:rsidRPr="00CF380D">
        <w:rPr>
          <w:rFonts w:ascii="Lucida Bright" w:hAnsi="Lucida Bright" w:cs="Arial"/>
          <w:sz w:val="20"/>
          <w:szCs w:val="20"/>
        </w:rPr>
        <w:t>request</w:t>
      </w:r>
      <w:r w:rsidRPr="00CF380D">
        <w:rPr>
          <w:rFonts w:ascii="Lucida Bright" w:hAnsi="Lucida Bright" w:cs="Arial"/>
          <w:sz w:val="20"/>
          <w:szCs w:val="20"/>
        </w:rPr>
        <w:t xml:space="preserve"> is US$</w:t>
      </w:r>
      <w:r w:rsidR="00CA779F">
        <w:rPr>
          <w:rFonts w:ascii="Lucida Bright" w:hAnsi="Lucida Bright" w:cs="Arial"/>
          <w:sz w:val="20"/>
          <w:szCs w:val="20"/>
        </w:rPr>
        <w:t>65</w:t>
      </w:r>
      <w:r w:rsidRPr="00CF380D">
        <w:rPr>
          <w:rFonts w:ascii="Lucida Bright" w:hAnsi="Lucida Bright" w:cs="Arial"/>
          <w:sz w:val="20"/>
          <w:szCs w:val="20"/>
        </w:rPr>
        <w:t>.00 for non-members or US$</w:t>
      </w:r>
      <w:r w:rsidR="00CA779F">
        <w:rPr>
          <w:rFonts w:ascii="Lucida Bright" w:hAnsi="Lucida Bright" w:cs="Arial"/>
          <w:sz w:val="20"/>
          <w:szCs w:val="20"/>
        </w:rPr>
        <w:t>40</w:t>
      </w:r>
      <w:r w:rsidRPr="00CF380D">
        <w:rPr>
          <w:rFonts w:ascii="Lucida Bright" w:hAnsi="Lucida Bright" w:cs="Arial"/>
          <w:sz w:val="20"/>
          <w:szCs w:val="20"/>
        </w:rPr>
        <w:t>.00 for members of</w:t>
      </w:r>
      <w:r w:rsidR="00442587" w:rsidRPr="00CF380D">
        <w:rPr>
          <w:rFonts w:ascii="Lucida Bright" w:hAnsi="Lucida Bright" w:cs="Arial"/>
          <w:sz w:val="20"/>
          <w:szCs w:val="20"/>
        </w:rPr>
        <w:t xml:space="preserve"> the York County </w:t>
      </w:r>
      <w:r w:rsidR="00CF380D">
        <w:rPr>
          <w:rFonts w:ascii="Lucida Bright" w:hAnsi="Lucida Bright" w:cs="Arial"/>
          <w:sz w:val="20"/>
          <w:szCs w:val="20"/>
        </w:rPr>
        <w:t>History Center,</w:t>
      </w:r>
      <w:r w:rsidR="00442587" w:rsidRPr="00CF380D">
        <w:rPr>
          <w:rFonts w:ascii="Lucida Bright" w:hAnsi="Lucida Bright" w:cs="Arial"/>
          <w:sz w:val="20"/>
          <w:szCs w:val="20"/>
        </w:rPr>
        <w:t xml:space="preserve"> and includes research time and up to fifteen (15) copies from the above sources. Additional photocopies are 50</w:t>
      </w:r>
      <w:r w:rsidR="00442587" w:rsidRPr="00CF380D">
        <w:rPr>
          <w:rFonts w:ascii="Lucida Bright" w:hAnsi="Lucida Bright" w:cs="Times New Roman"/>
          <w:sz w:val="20"/>
          <w:szCs w:val="20"/>
        </w:rPr>
        <w:t>¢</w:t>
      </w:r>
      <w:r w:rsidR="00442587" w:rsidRPr="00CF380D">
        <w:rPr>
          <w:rFonts w:ascii="Lucida Bright" w:hAnsi="Lucida Bright" w:cs="Arial"/>
          <w:sz w:val="20"/>
          <w:szCs w:val="20"/>
        </w:rPr>
        <w:t xml:space="preserve"> each and will be limited to twenty (20) extra copies.</w:t>
      </w:r>
      <w:r w:rsidRPr="00CF380D">
        <w:rPr>
          <w:rFonts w:ascii="Lucida Bright" w:hAnsi="Lucida Bright" w:cs="Arial"/>
          <w:sz w:val="20"/>
          <w:szCs w:val="20"/>
        </w:rPr>
        <w:t xml:space="preserve"> </w:t>
      </w:r>
      <w:r w:rsidRPr="00CF380D">
        <w:rPr>
          <w:rFonts w:ascii="Lucida Bright" w:hAnsi="Lucida Bright" w:cs="Arial"/>
          <w:b/>
          <w:sz w:val="20"/>
          <w:szCs w:val="20"/>
        </w:rPr>
        <w:t>This fee is payable in advance and is nonrefundable regard</w:t>
      </w:r>
      <w:r w:rsidR="00442587" w:rsidRPr="00CF380D">
        <w:rPr>
          <w:rFonts w:ascii="Lucida Bright" w:hAnsi="Lucida Bright" w:cs="Arial"/>
          <w:b/>
          <w:sz w:val="20"/>
          <w:szCs w:val="20"/>
        </w:rPr>
        <w:t>less the outcome of the search</w:t>
      </w:r>
      <w:r w:rsidR="00442587" w:rsidRPr="00CF380D">
        <w:rPr>
          <w:rFonts w:ascii="Lucida Bright" w:hAnsi="Lucida Bright" w:cs="Arial"/>
          <w:sz w:val="20"/>
          <w:szCs w:val="20"/>
        </w:rPr>
        <w:t>.</w:t>
      </w:r>
    </w:p>
    <w:p w14:paraId="5FD02153" w14:textId="77777777" w:rsidR="00EA193E" w:rsidRPr="00CF380D" w:rsidRDefault="00EA193E" w:rsidP="00EA193E">
      <w:pPr>
        <w:pStyle w:val="NoSpacing"/>
        <w:jc w:val="both"/>
        <w:rPr>
          <w:rFonts w:ascii="Lucida Bright" w:hAnsi="Lucida Bright" w:cs="Arial"/>
          <w:sz w:val="20"/>
          <w:szCs w:val="20"/>
        </w:rPr>
      </w:pPr>
    </w:p>
    <w:p w14:paraId="4E9B50F5" w14:textId="77777777" w:rsidR="002507BE" w:rsidRPr="00CF380D" w:rsidRDefault="00EA193E" w:rsidP="00442587">
      <w:pPr>
        <w:pStyle w:val="NoSpacing"/>
        <w:jc w:val="both"/>
        <w:rPr>
          <w:rFonts w:ascii="Lucida Bright" w:hAnsi="Lucida Bright" w:cs="Arial"/>
          <w:sz w:val="20"/>
          <w:szCs w:val="20"/>
        </w:rPr>
      </w:pPr>
      <w:r w:rsidRPr="00CF380D">
        <w:rPr>
          <w:rFonts w:ascii="Lucida Bright" w:hAnsi="Lucida Bright" w:cs="Arial"/>
          <w:sz w:val="20"/>
          <w:szCs w:val="20"/>
        </w:rPr>
        <w:t>W</w:t>
      </w:r>
      <w:r w:rsidR="007231E6" w:rsidRPr="00CF380D">
        <w:rPr>
          <w:rFonts w:ascii="Lucida Bright" w:hAnsi="Lucida Bright" w:cs="Arial"/>
          <w:sz w:val="20"/>
          <w:szCs w:val="20"/>
        </w:rPr>
        <w:t xml:space="preserve">e </w:t>
      </w:r>
      <w:r w:rsidRPr="00CF380D">
        <w:rPr>
          <w:rFonts w:ascii="Lucida Bright" w:hAnsi="Lucida Bright" w:cs="Arial"/>
          <w:sz w:val="20"/>
          <w:szCs w:val="20"/>
        </w:rPr>
        <w:t>cannot trace the history of a property</w:t>
      </w:r>
      <w:r w:rsidR="00EA3C7A" w:rsidRPr="00CF380D">
        <w:rPr>
          <w:rFonts w:ascii="Lucida Bright" w:hAnsi="Lucida Bright" w:cs="Arial"/>
          <w:sz w:val="20"/>
          <w:szCs w:val="20"/>
        </w:rPr>
        <w:t xml:space="preserve"> or copy entire manuscript or records</w:t>
      </w:r>
      <w:r w:rsidRPr="00CF380D">
        <w:rPr>
          <w:rFonts w:ascii="Lucida Bright" w:hAnsi="Lucida Bright" w:cs="Arial"/>
          <w:sz w:val="20"/>
          <w:szCs w:val="20"/>
        </w:rPr>
        <w:t xml:space="preserve"> collections.</w:t>
      </w:r>
      <w:r w:rsidR="00EA3C7A" w:rsidRPr="00CF380D">
        <w:rPr>
          <w:rFonts w:ascii="Lucida Bright" w:hAnsi="Lucida Bright" w:cs="Arial"/>
          <w:sz w:val="20"/>
          <w:szCs w:val="20"/>
        </w:rPr>
        <w:t xml:space="preserve">  Due to copyright restrictions, some materials may not be photocopied.</w:t>
      </w:r>
    </w:p>
    <w:p w14:paraId="377D9EBF" w14:textId="77777777" w:rsidR="00442587" w:rsidRPr="00CF380D" w:rsidRDefault="00442587" w:rsidP="007231E6">
      <w:pPr>
        <w:pStyle w:val="NoSpacing"/>
        <w:rPr>
          <w:rFonts w:ascii="Lucida Bright" w:hAnsi="Lucida Bright" w:cs="Arial"/>
          <w:sz w:val="20"/>
          <w:szCs w:val="20"/>
        </w:rPr>
      </w:pPr>
    </w:p>
    <w:p w14:paraId="693FD3C2" w14:textId="77777777" w:rsidR="00D62C70" w:rsidRDefault="00D62C70" w:rsidP="007231E6">
      <w:pPr>
        <w:pStyle w:val="NoSpacing"/>
        <w:rPr>
          <w:rFonts w:ascii="Lucida Bright" w:hAnsi="Lucida Bright" w:cs="Arial"/>
          <w:sz w:val="20"/>
          <w:szCs w:val="20"/>
        </w:rPr>
      </w:pPr>
    </w:p>
    <w:p w14:paraId="50ABB987" w14:textId="77777777" w:rsidR="00CF380D" w:rsidRPr="00CF380D" w:rsidRDefault="00CF380D" w:rsidP="007231E6">
      <w:pPr>
        <w:pStyle w:val="NoSpacing"/>
        <w:rPr>
          <w:rFonts w:ascii="Lucida Bright" w:hAnsi="Lucida Bright" w:cs="Arial"/>
          <w:sz w:val="20"/>
          <w:szCs w:val="20"/>
        </w:rPr>
      </w:pPr>
    </w:p>
    <w:p w14:paraId="66F95A24" w14:textId="77777777" w:rsidR="00CA0566" w:rsidRPr="00CF380D" w:rsidRDefault="00EA193E" w:rsidP="002507BE">
      <w:pPr>
        <w:pStyle w:val="NoSpacing"/>
        <w:jc w:val="center"/>
        <w:rPr>
          <w:rFonts w:ascii="Lucida Bright" w:hAnsi="Lucida Bright" w:cs="Arial"/>
          <w:b/>
          <w:bCs/>
          <w:sz w:val="24"/>
          <w:szCs w:val="24"/>
        </w:rPr>
      </w:pPr>
      <w:r w:rsidRPr="00CF380D">
        <w:rPr>
          <w:rFonts w:ascii="Lucida Bright" w:hAnsi="Lucida Bright" w:cs="Arial"/>
          <w:b/>
          <w:bCs/>
          <w:sz w:val="24"/>
          <w:szCs w:val="24"/>
        </w:rPr>
        <w:t>PLEASE ALLOW SIX TO EIGHT WEEKS FOR A REPLY</w:t>
      </w:r>
      <w:r w:rsidR="007231E6" w:rsidRPr="00CF380D">
        <w:rPr>
          <w:rFonts w:ascii="Lucida Bright" w:hAnsi="Lucida Bright" w:cs="Arial"/>
          <w:b/>
          <w:bCs/>
          <w:sz w:val="24"/>
          <w:szCs w:val="24"/>
        </w:rPr>
        <w:t>.</w:t>
      </w:r>
    </w:p>
    <w:p w14:paraId="0703F8B7" w14:textId="77777777" w:rsidR="00CF380D" w:rsidRDefault="00CF380D" w:rsidP="002507BE">
      <w:pPr>
        <w:pStyle w:val="NoSpacing"/>
        <w:jc w:val="center"/>
        <w:rPr>
          <w:rFonts w:ascii="Lucida Bright" w:hAnsi="Lucida Bright" w:cs="Arial"/>
          <w:b/>
          <w:sz w:val="20"/>
          <w:szCs w:val="20"/>
        </w:rPr>
      </w:pPr>
    </w:p>
    <w:p w14:paraId="3E692B98" w14:textId="77777777" w:rsidR="00CF380D" w:rsidRDefault="00FB46D0" w:rsidP="002507BE">
      <w:pPr>
        <w:pStyle w:val="NoSpacing"/>
        <w:jc w:val="center"/>
        <w:rPr>
          <w:rFonts w:ascii="Lucida Bright" w:hAnsi="Lucida Bright" w:cs="Arial"/>
          <w:b/>
          <w:sz w:val="20"/>
          <w:szCs w:val="20"/>
        </w:rPr>
      </w:pPr>
      <w:r w:rsidRPr="00CF380D">
        <w:rPr>
          <w:rFonts w:ascii="Lucida Bright" w:hAnsi="Lucida Bright" w:cs="Arial"/>
          <w:b/>
          <w:sz w:val="20"/>
          <w:szCs w:val="20"/>
        </w:rPr>
        <w:t>Research requests are processed in the order they are received,</w:t>
      </w:r>
    </w:p>
    <w:p w14:paraId="63BA3903" w14:textId="77777777" w:rsidR="00FB46D0" w:rsidRDefault="00FB46D0" w:rsidP="002507BE">
      <w:pPr>
        <w:pStyle w:val="NoSpacing"/>
        <w:jc w:val="center"/>
        <w:rPr>
          <w:rFonts w:cs="Arial"/>
          <w:b/>
          <w:bCs/>
          <w:sz w:val="28"/>
          <w:szCs w:val="28"/>
        </w:rPr>
      </w:pPr>
      <w:r w:rsidRPr="00CF380D">
        <w:rPr>
          <w:rFonts w:ascii="Lucida Bright" w:hAnsi="Lucida Bright" w:cs="Arial"/>
          <w:b/>
          <w:sz w:val="20"/>
          <w:szCs w:val="20"/>
        </w:rPr>
        <w:t>regardless of how they are sent.</w:t>
      </w:r>
    </w:p>
    <w:p w14:paraId="7A2A1D46" w14:textId="77777777" w:rsidR="00FD1EAF" w:rsidRDefault="00FD1EAF">
      <w:pPr>
        <w:widowControl/>
        <w:autoSpaceDE/>
        <w:autoSpaceDN/>
        <w:adjustRightInd/>
        <w:spacing w:after="200" w:line="276" w:lineRule="auto"/>
        <w:rPr>
          <w:rFonts w:asciiTheme="minorHAnsi" w:eastAsiaTheme="minorHAnsi" w:hAnsiTheme="minorHAnsi" w:cs="Arial"/>
          <w:bCs/>
          <w:sz w:val="22"/>
          <w:szCs w:val="22"/>
        </w:rPr>
      </w:pPr>
      <w:r>
        <w:rPr>
          <w:rFonts w:cs="Arial"/>
          <w:bCs/>
        </w:rPr>
        <w:br w:type="page"/>
      </w:r>
    </w:p>
    <w:p w14:paraId="3CB209EE" w14:textId="77777777" w:rsidR="002E6A08" w:rsidRPr="00CF380D" w:rsidRDefault="002E6A08" w:rsidP="002E6A08">
      <w:pPr>
        <w:jc w:val="center"/>
        <w:rPr>
          <w:rFonts w:ascii="Pier Sans" w:hAnsi="Pier Sans"/>
          <w:b/>
          <w:sz w:val="24"/>
          <w:szCs w:val="24"/>
          <w:u w:val="single"/>
        </w:rPr>
      </w:pPr>
      <w:r w:rsidRPr="00CF380D">
        <w:rPr>
          <w:rFonts w:ascii="Pier Sans" w:hAnsi="Pier Sans"/>
          <w:b/>
          <w:sz w:val="24"/>
          <w:szCs w:val="24"/>
          <w:u w:val="single"/>
        </w:rPr>
        <w:lastRenderedPageBreak/>
        <w:t>RESEARCH REQUEST ORDER FORM</w:t>
      </w:r>
    </w:p>
    <w:p w14:paraId="1533C0E9" w14:textId="77777777" w:rsidR="00CF380D" w:rsidRPr="00CF380D" w:rsidRDefault="00CF380D" w:rsidP="00CF380D">
      <w:pPr>
        <w:jc w:val="both"/>
        <w:rPr>
          <w:rFonts w:ascii="Lucida Bright" w:hAnsi="Lucida Bright"/>
          <w:sz w:val="16"/>
          <w:szCs w:val="16"/>
        </w:rPr>
      </w:pPr>
    </w:p>
    <w:p w14:paraId="7D7C6F20" w14:textId="77777777" w:rsidR="002E6A08" w:rsidRPr="00CF380D" w:rsidRDefault="002E6A08" w:rsidP="002E6A08">
      <w:pPr>
        <w:spacing w:after="120"/>
        <w:jc w:val="both"/>
        <w:rPr>
          <w:rFonts w:ascii="Lucida Bright" w:hAnsi="Lucida Bright"/>
        </w:rPr>
      </w:pPr>
      <w:r w:rsidRPr="00CF380D">
        <w:rPr>
          <w:rFonts w:ascii="Lucida Bright" w:hAnsi="Lucida Bright"/>
        </w:rPr>
        <w:t xml:space="preserve">Please provide as much information as is known.  All research requests are completed as described in the prospectus.  </w:t>
      </w:r>
      <w:r w:rsidR="00D22BE3" w:rsidRPr="00CF380D">
        <w:rPr>
          <w:rFonts w:ascii="Lucida Bright" w:hAnsi="Lucida Bright"/>
        </w:rPr>
        <w:t xml:space="preserve">Requests are answered in the order they are received, regardless of how they are sent.  </w:t>
      </w:r>
      <w:r w:rsidRPr="00CF380D">
        <w:rPr>
          <w:rFonts w:ascii="Lucida Bright" w:hAnsi="Lucida Bright"/>
        </w:rPr>
        <w:t xml:space="preserve">Fees are non-refundable regardless of the outcome of the search. If you are unsure of your current member status, please contact Kate Redshaw at </w:t>
      </w:r>
      <w:hyperlink r:id="rId7" w:history="1">
        <w:r w:rsidR="0095270E" w:rsidRPr="0003519D">
          <w:rPr>
            <w:rStyle w:val="Hyperlink"/>
            <w:rFonts w:ascii="Lucida Bright" w:hAnsi="Lucida Bright"/>
          </w:rPr>
          <w:t>kredshaw@yorkhistorycenter.org</w:t>
        </w:r>
      </w:hyperlink>
      <w:r w:rsidRPr="00CF380D">
        <w:rPr>
          <w:rFonts w:ascii="Lucida Bright" w:hAnsi="Lucida Bright"/>
        </w:rPr>
        <w:t xml:space="preserve"> or (717) 848-1587.</w:t>
      </w:r>
    </w:p>
    <w:p w14:paraId="29C01F94" w14:textId="77777777" w:rsidR="002E6A08" w:rsidRPr="00CF380D" w:rsidRDefault="002E6A08" w:rsidP="002E6A08">
      <w:pPr>
        <w:jc w:val="both"/>
        <w:rPr>
          <w:rFonts w:ascii="Lucida Bright" w:hAnsi="Lucida Bright"/>
          <w:b/>
        </w:rPr>
      </w:pPr>
      <w:r w:rsidRPr="00CF380D">
        <w:rPr>
          <w:rFonts w:ascii="Lucida Bright" w:hAnsi="Lucida Bright"/>
          <w:b/>
        </w:rPr>
        <w:t xml:space="preserve">PROCESSING TIMES: </w:t>
      </w:r>
      <w:r w:rsidRPr="00CF380D">
        <w:rPr>
          <w:rFonts w:ascii="Lucida Bright" w:hAnsi="Lucida Bright"/>
          <w:b/>
        </w:rPr>
        <w:tab/>
        <w:t>Business Request and Genealogy Request</w:t>
      </w:r>
      <w:r w:rsidR="00CF380D">
        <w:rPr>
          <w:rFonts w:ascii="Lucida Bright" w:hAnsi="Lucida Bright"/>
          <w:b/>
        </w:rPr>
        <w:t>s:</w:t>
      </w:r>
      <w:r w:rsidRPr="00CF380D">
        <w:rPr>
          <w:rFonts w:ascii="Lucida Bright" w:hAnsi="Lucida Bright"/>
          <w:b/>
        </w:rPr>
        <w:t xml:space="preserve"> 6 to 8 weeks</w:t>
      </w:r>
    </w:p>
    <w:p w14:paraId="4A883B78" w14:textId="77777777" w:rsidR="002E6A08" w:rsidRPr="00CF380D" w:rsidRDefault="002E6A08" w:rsidP="002E6A08">
      <w:pPr>
        <w:spacing w:after="120"/>
        <w:jc w:val="both"/>
        <w:rPr>
          <w:rFonts w:ascii="Lucida Bright" w:hAnsi="Lucida Bright"/>
          <w:b/>
        </w:rPr>
      </w:pPr>
      <w:r w:rsidRPr="00CF380D">
        <w:rPr>
          <w:rFonts w:ascii="Lucida Bright" w:hAnsi="Lucida Bright"/>
          <w:b/>
        </w:rPr>
        <w:tab/>
      </w:r>
      <w:r w:rsidRPr="00CF380D">
        <w:rPr>
          <w:rFonts w:ascii="Lucida Bright" w:hAnsi="Lucida Bright"/>
          <w:b/>
        </w:rPr>
        <w:tab/>
      </w:r>
      <w:r w:rsidRPr="00CF380D">
        <w:rPr>
          <w:rFonts w:ascii="Lucida Bright" w:hAnsi="Lucida Bright"/>
          <w:b/>
        </w:rPr>
        <w:tab/>
        <w:t>Family Report Request and Obituary Request</w:t>
      </w:r>
      <w:r w:rsidR="00CF380D">
        <w:rPr>
          <w:rFonts w:ascii="Lucida Bright" w:hAnsi="Lucida Bright"/>
          <w:b/>
        </w:rPr>
        <w:t>s:</w:t>
      </w:r>
      <w:r w:rsidRPr="00CF380D">
        <w:rPr>
          <w:rFonts w:ascii="Lucida Bright" w:hAnsi="Lucida Bright"/>
          <w:b/>
        </w:rPr>
        <w:t xml:space="preserve"> 2 to 4 weeks</w:t>
      </w:r>
    </w:p>
    <w:p w14:paraId="675E481A" w14:textId="77777777" w:rsidR="002E6A08" w:rsidRPr="00CF380D" w:rsidRDefault="002E6A08" w:rsidP="002E6A08">
      <w:pPr>
        <w:spacing w:after="120"/>
        <w:jc w:val="both"/>
        <w:rPr>
          <w:rFonts w:ascii="Lucida Bright" w:hAnsi="Lucida Bright"/>
          <w:u w:val="single"/>
        </w:rPr>
      </w:pPr>
      <w:r w:rsidRPr="00CF380D">
        <w:rPr>
          <w:rFonts w:ascii="Lucida Bright" w:hAnsi="Lucida Bright"/>
        </w:rPr>
        <w:t>NAME</w:t>
      </w:r>
      <w:r w:rsidRPr="00CF380D">
        <w:rPr>
          <w:rFonts w:ascii="Lucida Bright" w:hAnsi="Lucida Bright"/>
        </w:rPr>
        <w:tab/>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rPr>
        <w:softHyphen/>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270101A9" w14:textId="77777777" w:rsidR="002E6A08" w:rsidRPr="00CF380D" w:rsidRDefault="002E6A08" w:rsidP="002E6A08">
      <w:pPr>
        <w:spacing w:after="120"/>
        <w:jc w:val="both"/>
        <w:rPr>
          <w:rFonts w:ascii="Lucida Bright" w:hAnsi="Lucida Bright"/>
        </w:rPr>
      </w:pPr>
      <w:r w:rsidRPr="00CF380D">
        <w:rPr>
          <w:rFonts w:ascii="Lucida Bright" w:hAnsi="Lucida Bright"/>
        </w:rPr>
        <w:t xml:space="preserve">ADDRESS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6CA97FAB" w14:textId="77777777" w:rsidR="002E6A08" w:rsidRPr="00CF380D" w:rsidRDefault="002E6A08" w:rsidP="002E6A08">
      <w:pPr>
        <w:spacing w:after="120"/>
        <w:jc w:val="both"/>
        <w:rPr>
          <w:rFonts w:ascii="Lucida Bright" w:hAnsi="Lucida Bright"/>
        </w:rPr>
      </w:pPr>
      <w:r w:rsidRPr="00CF380D">
        <w:rPr>
          <w:rFonts w:ascii="Lucida Bright" w:hAnsi="Lucida Bright"/>
        </w:rPr>
        <w:t xml:space="preserve">CITY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rPr>
        <w:t xml:space="preserve">  STATE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rPr>
        <w:t xml:space="preserve">  ZIP CODE </w:t>
      </w:r>
      <w:r w:rsidR="00CF380D">
        <w:rPr>
          <w:rFonts w:ascii="Lucida Bright" w:hAnsi="Lucida Bright"/>
          <w:u w:val="single"/>
        </w:rPr>
        <w:tab/>
      </w:r>
      <w:r w:rsidR="00CF380D">
        <w:rPr>
          <w:rFonts w:ascii="Lucida Bright" w:hAnsi="Lucida Bright"/>
          <w:u w:val="single"/>
        </w:rPr>
        <w:tab/>
      </w:r>
    </w:p>
    <w:p w14:paraId="3D93A3B4" w14:textId="77777777" w:rsidR="002E6A08" w:rsidRPr="00CF380D" w:rsidRDefault="002E6A08" w:rsidP="002E6A08">
      <w:pPr>
        <w:spacing w:after="120"/>
        <w:jc w:val="both"/>
        <w:rPr>
          <w:rFonts w:ascii="Lucida Bright" w:hAnsi="Lucida Bright"/>
        </w:rPr>
      </w:pPr>
      <w:r w:rsidRPr="00CF380D">
        <w:rPr>
          <w:rFonts w:ascii="Lucida Bright" w:hAnsi="Lucida Bright"/>
        </w:rPr>
        <w:t xml:space="preserve">PHONE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rPr>
        <w:t xml:space="preserve">  EMAIL </w:t>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p>
    <w:p w14:paraId="63FC0F79" w14:textId="6B1E2901" w:rsidR="002E6A08" w:rsidRPr="00CF380D" w:rsidRDefault="00CA779F" w:rsidP="002E6A08">
      <w:pPr>
        <w:spacing w:after="120"/>
        <w:jc w:val="both"/>
        <w:rPr>
          <w:rFonts w:ascii="Lucida Bright" w:hAnsi="Lucida Bright"/>
        </w:rPr>
      </w:pPr>
      <w:sdt>
        <w:sdtPr>
          <w:rPr>
            <w:rFonts w:ascii="Lucida Bright" w:hAnsi="Lucida Bright" w:cs="Arial"/>
          </w:rPr>
          <w:id w:val="-1703388447"/>
          <w14:checkbox>
            <w14:checked w14:val="0"/>
            <w14:checkedState w14:val="2612" w14:font="MS Gothic"/>
            <w14:uncheckedState w14:val="2610" w14:font="MS Gothic"/>
          </w14:checkbox>
        </w:sdtPr>
        <w:sdtEndPr/>
        <w:sdtContent>
          <w:r w:rsidR="002E6A08" w:rsidRPr="00CF380D">
            <w:rPr>
              <w:rFonts w:ascii="MS Mincho" w:eastAsia="MS Mincho" w:hAnsi="MS Mincho" w:cs="MS Mincho" w:hint="eastAsia"/>
            </w:rPr>
            <w:t>☐</w:t>
          </w:r>
        </w:sdtContent>
      </w:sdt>
      <w:r w:rsidR="002E6A08" w:rsidRPr="00CF380D">
        <w:rPr>
          <w:rFonts w:ascii="Lucida Bright" w:hAnsi="Lucida Bright"/>
          <w:b/>
        </w:rPr>
        <w:tab/>
        <w:t>BUSINESS REQUEST – Fee: $</w:t>
      </w:r>
      <w:r>
        <w:rPr>
          <w:rFonts w:ascii="Lucida Bright" w:hAnsi="Lucida Bright"/>
          <w:b/>
        </w:rPr>
        <w:t>65</w:t>
      </w:r>
      <w:r w:rsidR="002E6A08" w:rsidRPr="00CF380D">
        <w:rPr>
          <w:rFonts w:ascii="Lucida Bright" w:hAnsi="Lucida Bright"/>
          <w:b/>
        </w:rPr>
        <w:t>.00 for non-members, $</w:t>
      </w:r>
      <w:r>
        <w:rPr>
          <w:rFonts w:ascii="Lucida Bright" w:hAnsi="Lucida Bright"/>
          <w:b/>
        </w:rPr>
        <w:t>40</w:t>
      </w:r>
      <w:r w:rsidR="002E6A08" w:rsidRPr="00CF380D">
        <w:rPr>
          <w:rFonts w:ascii="Lucida Bright" w:hAnsi="Lucida Bright"/>
          <w:b/>
        </w:rPr>
        <w:t>.00 for members</w:t>
      </w:r>
    </w:p>
    <w:p w14:paraId="57EA820D" w14:textId="77777777" w:rsidR="002E6A08" w:rsidRPr="00CF380D" w:rsidRDefault="002E6A08" w:rsidP="002E6A08">
      <w:pPr>
        <w:spacing w:after="120"/>
        <w:jc w:val="both"/>
        <w:rPr>
          <w:rFonts w:ascii="Lucida Bright" w:hAnsi="Lucida Bright"/>
        </w:rPr>
      </w:pPr>
      <w:r w:rsidRPr="00CF380D">
        <w:rPr>
          <w:rFonts w:ascii="Lucida Bright" w:hAnsi="Lucida Bright"/>
        </w:rPr>
        <w:tab/>
        <w:t xml:space="preserve">Business Name </w:t>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r w:rsidR="00CF380D">
        <w:rPr>
          <w:rFonts w:ascii="Lucida Bright" w:hAnsi="Lucida Bright"/>
          <w:u w:val="single"/>
        </w:rPr>
        <w:tab/>
      </w:r>
    </w:p>
    <w:p w14:paraId="5A8C188B" w14:textId="77777777" w:rsidR="002E6A08" w:rsidRPr="00CF380D" w:rsidRDefault="002E6A08" w:rsidP="002E6A08">
      <w:pPr>
        <w:spacing w:after="120"/>
        <w:jc w:val="both"/>
        <w:rPr>
          <w:rFonts w:ascii="Lucida Bright" w:hAnsi="Lucida Bright"/>
        </w:rPr>
      </w:pPr>
      <w:r w:rsidRPr="00CF380D">
        <w:rPr>
          <w:rFonts w:ascii="Lucida Bright" w:hAnsi="Lucida Bright"/>
        </w:rPr>
        <w:tab/>
        <w:t xml:space="preserve">Approximate Years of Operation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4B9674F2" w14:textId="77777777" w:rsidR="002E6A08" w:rsidRPr="00CF380D" w:rsidRDefault="002E6A08" w:rsidP="002E6A08">
      <w:pPr>
        <w:spacing w:after="120"/>
        <w:jc w:val="both"/>
        <w:rPr>
          <w:rFonts w:ascii="Lucida Bright" w:hAnsi="Lucida Bright"/>
        </w:rPr>
      </w:pPr>
      <w:r w:rsidRPr="00CF380D">
        <w:rPr>
          <w:rFonts w:ascii="Lucida Bright" w:hAnsi="Lucida Bright"/>
        </w:rPr>
        <w:tab/>
        <w:t xml:space="preserve">County Location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661149B2" w14:textId="77777777" w:rsidR="002E6A08" w:rsidRDefault="002E6A08" w:rsidP="002E6A08">
      <w:pPr>
        <w:spacing w:after="120"/>
        <w:jc w:val="both"/>
        <w:rPr>
          <w:rFonts w:ascii="Lucida Bright" w:hAnsi="Lucida Bright"/>
          <w:u w:val="single"/>
        </w:rPr>
      </w:pPr>
      <w:r w:rsidRPr="00CF380D">
        <w:rPr>
          <w:rFonts w:ascii="Lucida Bright" w:hAnsi="Lucida Bright"/>
        </w:rPr>
        <w:tab/>
        <w:t xml:space="preserve">Product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40450D14" w14:textId="77777777" w:rsidR="0095270E" w:rsidRPr="00CF380D" w:rsidRDefault="0095270E" w:rsidP="002E6A08">
      <w:pPr>
        <w:spacing w:after="120"/>
        <w:jc w:val="both"/>
        <w:rPr>
          <w:rFonts w:ascii="Lucida Bright" w:hAnsi="Lucida Bright"/>
        </w:rPr>
      </w:pPr>
      <w:r>
        <w:rPr>
          <w:rFonts w:ascii="Lucida Bright" w:hAnsi="Lucida Bright"/>
        </w:rPr>
        <w:tab/>
        <w:t xml:space="preserve">Research question </w:t>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r w:rsidRPr="00CF380D">
        <w:rPr>
          <w:rFonts w:ascii="Lucida Bright" w:hAnsi="Lucida Bright"/>
          <w:u w:val="single"/>
        </w:rPr>
        <w:tab/>
      </w:r>
    </w:p>
    <w:p w14:paraId="5DE54BF6" w14:textId="7F17FDED" w:rsidR="002E6A08" w:rsidRPr="00CF380D" w:rsidRDefault="002E6A08" w:rsidP="00CA779F">
      <w:pPr>
        <w:spacing w:after="120"/>
        <w:ind w:left="720"/>
        <w:jc w:val="both"/>
        <w:rPr>
          <w:rFonts w:ascii="Lucida Bright" w:hAnsi="Lucida Bright"/>
          <w:u w:val="single"/>
        </w:rPr>
      </w:pPr>
      <w:r w:rsidRPr="00CF380D">
        <w:rPr>
          <w:rFonts w:ascii="Lucida Bright" w:hAnsi="Lucida Bright"/>
          <w:b/>
        </w:rPr>
        <w:t>NOTE: Please see the searchable database on our Business Request webpage to confirm that a collection for the business is available.  Collections are not available for every business.</w:t>
      </w:r>
    </w:p>
    <w:p w14:paraId="409FF84E" w14:textId="77777777" w:rsidR="00CF380D" w:rsidRPr="00CF380D" w:rsidRDefault="00CF380D" w:rsidP="00CF380D">
      <w:pPr>
        <w:rPr>
          <w:rFonts w:ascii="Lucida Bright" w:hAnsi="Lucida Bright"/>
          <w:b/>
          <w:sz w:val="12"/>
          <w:szCs w:val="12"/>
        </w:rPr>
      </w:pPr>
    </w:p>
    <w:p w14:paraId="54059D4E" w14:textId="77777777" w:rsidR="00FD1EAF" w:rsidRPr="00CF380D" w:rsidRDefault="002E6A08" w:rsidP="002E6A08">
      <w:pPr>
        <w:jc w:val="center"/>
        <w:rPr>
          <w:rFonts w:ascii="Lucida Bright" w:hAnsi="Lucida Bright"/>
          <w:b/>
        </w:rPr>
      </w:pPr>
      <w:r w:rsidRPr="00CF380D">
        <w:rPr>
          <w:rFonts w:ascii="Lucida Bright" w:hAnsi="Lucida Bright"/>
          <w:b/>
        </w:rPr>
        <w:t>Please Mail Order Form with Check to the Attention of the Library &amp; Archives</w:t>
      </w:r>
    </w:p>
    <w:sectPr w:rsidR="00FD1EAF" w:rsidRPr="00CF380D" w:rsidSect="00CF380D">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27C0" w14:textId="77777777" w:rsidR="00EA7A74" w:rsidRDefault="00EA7A74" w:rsidP="00EA7A74">
      <w:r>
        <w:separator/>
      </w:r>
    </w:p>
  </w:endnote>
  <w:endnote w:type="continuationSeparator" w:id="0">
    <w:p w14:paraId="37F77619" w14:textId="77777777" w:rsidR="00EA7A74" w:rsidRDefault="00EA7A74" w:rsidP="00EA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ier Sans">
    <w:panose1 w:val="02000505000000020003"/>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51C0" w14:textId="77777777" w:rsidR="00EA7A74" w:rsidRPr="00CF380D" w:rsidRDefault="0095270E">
    <w:pPr>
      <w:pStyle w:val="Footer"/>
      <w:rPr>
        <w:rFonts w:asciiTheme="minorHAnsi" w:hAnsiTheme="minorHAnsi"/>
        <w:sz w:val="18"/>
        <w:szCs w:val="18"/>
      </w:rPr>
    </w:pPr>
    <w:r>
      <w:rPr>
        <w:rFonts w:asciiTheme="minorHAnsi" w:hAnsiTheme="minorHAnsi"/>
        <w:sz w:val="18"/>
        <w:szCs w:val="18"/>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926C" w14:textId="77777777" w:rsidR="00EA7A74" w:rsidRDefault="00EA7A74" w:rsidP="00EA7A74">
      <w:r>
        <w:separator/>
      </w:r>
    </w:p>
  </w:footnote>
  <w:footnote w:type="continuationSeparator" w:id="0">
    <w:p w14:paraId="51B3314C" w14:textId="77777777" w:rsidR="00EA7A74" w:rsidRDefault="00EA7A74" w:rsidP="00EA7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DF7"/>
    <w:multiLevelType w:val="hybridMultilevel"/>
    <w:tmpl w:val="2334C29C"/>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5FEC3192"/>
    <w:multiLevelType w:val="hybridMultilevel"/>
    <w:tmpl w:val="DB24A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045777"/>
    <w:multiLevelType w:val="hybridMultilevel"/>
    <w:tmpl w:val="64FA4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E6"/>
    <w:rsid w:val="000307BE"/>
    <w:rsid w:val="000C6C78"/>
    <w:rsid w:val="000F2303"/>
    <w:rsid w:val="001C672F"/>
    <w:rsid w:val="002507BE"/>
    <w:rsid w:val="00285B81"/>
    <w:rsid w:val="002E6A08"/>
    <w:rsid w:val="003241EF"/>
    <w:rsid w:val="00442587"/>
    <w:rsid w:val="004D6D29"/>
    <w:rsid w:val="005759AD"/>
    <w:rsid w:val="0064734B"/>
    <w:rsid w:val="00671657"/>
    <w:rsid w:val="007231E6"/>
    <w:rsid w:val="00792340"/>
    <w:rsid w:val="007A32E5"/>
    <w:rsid w:val="0095270E"/>
    <w:rsid w:val="00C55A24"/>
    <w:rsid w:val="00CA0566"/>
    <w:rsid w:val="00CA3F6A"/>
    <w:rsid w:val="00CA779F"/>
    <w:rsid w:val="00CF380D"/>
    <w:rsid w:val="00D22BE3"/>
    <w:rsid w:val="00D62C70"/>
    <w:rsid w:val="00DA19EB"/>
    <w:rsid w:val="00EA193E"/>
    <w:rsid w:val="00EA3C7A"/>
    <w:rsid w:val="00EA7A74"/>
    <w:rsid w:val="00F52E87"/>
    <w:rsid w:val="00FB46D0"/>
    <w:rsid w:val="00FD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ECC7"/>
  <w15:docId w15:val="{23D61DD5-6042-427E-B5E4-54DFCCD9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657"/>
    <w:pPr>
      <w:widowControl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1E6"/>
    <w:pPr>
      <w:spacing w:after="0" w:line="240" w:lineRule="auto"/>
    </w:pPr>
  </w:style>
  <w:style w:type="paragraph" w:styleId="BalloonText">
    <w:name w:val="Balloon Text"/>
    <w:basedOn w:val="Normal"/>
    <w:link w:val="BalloonTextChar"/>
    <w:uiPriority w:val="99"/>
    <w:semiHidden/>
    <w:unhideWhenUsed/>
    <w:rsid w:val="00285B81"/>
    <w:rPr>
      <w:rFonts w:ascii="Tahoma" w:hAnsi="Tahoma" w:cs="Tahoma"/>
      <w:sz w:val="16"/>
      <w:szCs w:val="16"/>
    </w:rPr>
  </w:style>
  <w:style w:type="character" w:customStyle="1" w:styleId="BalloonTextChar">
    <w:name w:val="Balloon Text Char"/>
    <w:basedOn w:val="DefaultParagraphFont"/>
    <w:link w:val="BalloonText"/>
    <w:uiPriority w:val="99"/>
    <w:semiHidden/>
    <w:rsid w:val="00285B81"/>
    <w:rPr>
      <w:rFonts w:ascii="Tahoma" w:hAnsi="Tahoma" w:cs="Tahoma"/>
      <w:sz w:val="16"/>
      <w:szCs w:val="16"/>
    </w:rPr>
  </w:style>
  <w:style w:type="paragraph" w:styleId="Header">
    <w:name w:val="header"/>
    <w:basedOn w:val="Normal"/>
    <w:link w:val="HeaderChar"/>
    <w:uiPriority w:val="99"/>
    <w:unhideWhenUsed/>
    <w:rsid w:val="00EA7A74"/>
    <w:pPr>
      <w:tabs>
        <w:tab w:val="center" w:pos="4680"/>
        <w:tab w:val="right" w:pos="9360"/>
      </w:tabs>
    </w:pPr>
  </w:style>
  <w:style w:type="character" w:customStyle="1" w:styleId="HeaderChar">
    <w:name w:val="Header Char"/>
    <w:basedOn w:val="DefaultParagraphFont"/>
    <w:link w:val="Header"/>
    <w:uiPriority w:val="99"/>
    <w:rsid w:val="00EA7A74"/>
  </w:style>
  <w:style w:type="paragraph" w:styleId="Footer">
    <w:name w:val="footer"/>
    <w:basedOn w:val="Normal"/>
    <w:link w:val="FooterChar"/>
    <w:uiPriority w:val="99"/>
    <w:unhideWhenUsed/>
    <w:rsid w:val="00EA7A74"/>
    <w:pPr>
      <w:tabs>
        <w:tab w:val="center" w:pos="4680"/>
        <w:tab w:val="right" w:pos="9360"/>
      </w:tabs>
    </w:pPr>
  </w:style>
  <w:style w:type="character" w:customStyle="1" w:styleId="FooterChar">
    <w:name w:val="Footer Char"/>
    <w:basedOn w:val="DefaultParagraphFont"/>
    <w:link w:val="Footer"/>
    <w:uiPriority w:val="99"/>
    <w:rsid w:val="00EA7A74"/>
  </w:style>
  <w:style w:type="paragraph" w:styleId="EndnoteText">
    <w:name w:val="endnote text"/>
    <w:basedOn w:val="Normal"/>
    <w:link w:val="EndnoteTextChar"/>
    <w:semiHidden/>
    <w:rsid w:val="00671657"/>
    <w:rPr>
      <w:szCs w:val="24"/>
    </w:rPr>
  </w:style>
  <w:style w:type="character" w:customStyle="1" w:styleId="EndnoteTextChar">
    <w:name w:val="Endnote Text Char"/>
    <w:basedOn w:val="DefaultParagraphFont"/>
    <w:link w:val="EndnoteText"/>
    <w:semiHidden/>
    <w:rsid w:val="00671657"/>
    <w:rPr>
      <w:rFonts w:ascii="Courier" w:eastAsia="Times New Roman" w:hAnsi="Courier" w:cs="Times New Roman"/>
      <w:sz w:val="20"/>
      <w:szCs w:val="24"/>
    </w:rPr>
  </w:style>
  <w:style w:type="paragraph" w:styleId="BodyTextIndent">
    <w:name w:val="Body Text Indent"/>
    <w:basedOn w:val="Normal"/>
    <w:link w:val="BodyTextIndentChar"/>
    <w:rsid w:val="00671657"/>
    <w:pPr>
      <w:suppressAutoHyphens/>
      <w:spacing w:line="240" w:lineRule="atLeast"/>
      <w:ind w:left="1440" w:hanging="720"/>
    </w:pPr>
    <w:rPr>
      <w:rFonts w:ascii="Times New Roman" w:hAnsi="Times New Roman"/>
      <w:b/>
      <w:bCs/>
    </w:rPr>
  </w:style>
  <w:style w:type="character" w:customStyle="1" w:styleId="BodyTextIndentChar">
    <w:name w:val="Body Text Indent Char"/>
    <w:basedOn w:val="DefaultParagraphFont"/>
    <w:link w:val="BodyTextIndent"/>
    <w:rsid w:val="00671657"/>
    <w:rPr>
      <w:rFonts w:ascii="Times New Roman" w:eastAsia="Times New Roman" w:hAnsi="Times New Roman" w:cs="Times New Roman"/>
      <w:b/>
      <w:bCs/>
      <w:sz w:val="20"/>
      <w:szCs w:val="20"/>
    </w:rPr>
  </w:style>
  <w:style w:type="paragraph" w:styleId="ListParagraph">
    <w:name w:val="List Paragraph"/>
    <w:basedOn w:val="Normal"/>
    <w:uiPriority w:val="34"/>
    <w:qFormat/>
    <w:rsid w:val="00671657"/>
    <w:pPr>
      <w:ind w:left="720"/>
      <w:contextualSpacing/>
    </w:pPr>
  </w:style>
  <w:style w:type="character" w:styleId="Hyperlink">
    <w:name w:val="Hyperlink"/>
    <w:basedOn w:val="DefaultParagraphFont"/>
    <w:rsid w:val="00FD1EAF"/>
    <w:rPr>
      <w:color w:val="0000FF"/>
      <w:u w:val="single"/>
    </w:rPr>
  </w:style>
  <w:style w:type="character" w:styleId="UnresolvedMention">
    <w:name w:val="Unresolved Mention"/>
    <w:basedOn w:val="DefaultParagraphFont"/>
    <w:uiPriority w:val="99"/>
    <w:semiHidden/>
    <w:unhideWhenUsed/>
    <w:rsid w:val="0095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redshaw@yorkhistor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YCHT User</dc:creator>
  <cp:lastModifiedBy>Nicole Smith</cp:lastModifiedBy>
  <cp:revision>3</cp:revision>
  <dcterms:created xsi:type="dcterms:W3CDTF">2023-07-03T14:31:00Z</dcterms:created>
  <dcterms:modified xsi:type="dcterms:W3CDTF">2023-07-03T14:32:00Z</dcterms:modified>
</cp:coreProperties>
</file>